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E01" w:rsidRPr="00CE5B44" w:rsidRDefault="001F5CDE" w:rsidP="00E3075F">
      <w:pPr>
        <w:pStyle w:val="BodyText"/>
        <w:spacing w:before="66"/>
        <w:ind w:right="103"/>
        <w:jc w:val="right"/>
        <w:rPr>
          <w:rFonts w:ascii="Sylfaen" w:hAnsi="Sylfaen"/>
        </w:rPr>
      </w:pPr>
      <w:bookmarkStart w:id="0" w:name="_GoBack"/>
      <w:bookmarkEnd w:id="0"/>
      <w:r w:rsidRPr="00CE5B44">
        <w:rPr>
          <w:rFonts w:ascii="Sylfaen" w:hAnsi="Sylfaen"/>
        </w:rPr>
        <w:t>დანართი 1</w:t>
      </w:r>
    </w:p>
    <w:p w:rsidR="00607E01" w:rsidRPr="001E3EE6" w:rsidRDefault="00607E01" w:rsidP="00E3075F">
      <w:pPr>
        <w:pStyle w:val="BodyText"/>
        <w:spacing w:before="11"/>
        <w:jc w:val="both"/>
        <w:rPr>
          <w:rFonts w:ascii="Times New Roman"/>
          <w:b w:val="0"/>
          <w:sz w:val="26"/>
        </w:rPr>
      </w:pPr>
    </w:p>
    <w:p w:rsidR="00607E01" w:rsidRPr="005E14DA" w:rsidRDefault="001F5CDE" w:rsidP="00E3075F">
      <w:pPr>
        <w:pStyle w:val="BodyText"/>
        <w:spacing w:before="58" w:line="312" w:lineRule="auto"/>
        <w:ind w:left="4931" w:right="3117" w:hanging="1078"/>
        <w:jc w:val="both"/>
        <w:rPr>
          <w:rFonts w:ascii="Sylfaen" w:hAnsi="Sylfaen"/>
        </w:rPr>
      </w:pPr>
      <w:r w:rsidRPr="006C7E90">
        <w:rPr>
          <w:rFonts w:ascii="Sylfaen" w:hAnsi="Sylfaen"/>
        </w:rPr>
        <w:t>ხონის მუნიციპალიტეტის მერიის</w:t>
      </w:r>
      <w:r w:rsidRPr="005E14DA">
        <w:rPr>
          <w:rFonts w:ascii="Sylfaen" w:hAnsi="Sylfaen"/>
          <w:w w:val="95"/>
        </w:rPr>
        <w:t xml:space="preserve"> </w:t>
      </w:r>
      <w:r w:rsidRPr="005E14DA">
        <w:rPr>
          <w:rFonts w:ascii="Sylfaen" w:hAnsi="Sylfaen"/>
        </w:rPr>
        <w:t>შინაგანაწესი</w:t>
      </w:r>
    </w:p>
    <w:p w:rsidR="00607E01" w:rsidRDefault="00607E01" w:rsidP="00E3075F">
      <w:pPr>
        <w:pStyle w:val="BodyText"/>
        <w:spacing w:before="1"/>
        <w:jc w:val="both"/>
        <w:rPr>
          <w:sz w:val="17"/>
        </w:rPr>
      </w:pPr>
    </w:p>
    <w:p w:rsidR="00607E01" w:rsidRPr="00AE0AFE" w:rsidRDefault="001F5CDE" w:rsidP="00E3075F">
      <w:pPr>
        <w:pStyle w:val="BodyText"/>
        <w:spacing w:before="91"/>
        <w:ind w:left="226"/>
        <w:jc w:val="both"/>
        <w:rPr>
          <w:rFonts w:ascii="Sylfaen" w:hAnsi="Sylfaen"/>
        </w:rPr>
      </w:pPr>
      <w:r w:rsidRPr="00AE0AFE">
        <w:rPr>
          <w:rFonts w:ascii="Sylfaen" w:hAnsi="Sylfaen"/>
        </w:rPr>
        <w:t xml:space="preserve">მუხლი </w:t>
      </w:r>
      <w:r w:rsidRPr="00AE0AFE">
        <w:rPr>
          <w:rFonts w:ascii="Sylfaen" w:eastAsia="Times New Roman" w:hAnsi="Sylfaen" w:cs="Times New Roman"/>
        </w:rPr>
        <w:t xml:space="preserve">1. </w:t>
      </w:r>
      <w:r w:rsidRPr="00AE0AFE">
        <w:rPr>
          <w:rFonts w:ascii="Sylfaen" w:hAnsi="Sylfaen"/>
        </w:rPr>
        <w:t>ზოგადი დებულება</w:t>
      </w:r>
    </w:p>
    <w:p w:rsidR="00607E01" w:rsidRPr="00347579" w:rsidRDefault="00607E01" w:rsidP="00E3075F">
      <w:pPr>
        <w:pStyle w:val="BodyText"/>
        <w:spacing w:before="6"/>
        <w:jc w:val="both"/>
        <w:rPr>
          <w:rFonts w:ascii="Sylfaen" w:hAnsi="Sylfaen"/>
          <w:sz w:val="24"/>
          <w:lang w:val="ka-GE"/>
        </w:rPr>
      </w:pPr>
    </w:p>
    <w:p w:rsidR="00607E01" w:rsidRPr="00A86D31" w:rsidRDefault="001F5CDE" w:rsidP="00E3075F">
      <w:pPr>
        <w:pStyle w:val="BodyText"/>
        <w:numPr>
          <w:ilvl w:val="0"/>
          <w:numId w:val="4"/>
        </w:numPr>
        <w:ind w:right="102"/>
        <w:jc w:val="both"/>
        <w:rPr>
          <w:rFonts w:ascii="Sylfaen" w:hAnsi="Sylfaen"/>
          <w:b w:val="0"/>
        </w:rPr>
      </w:pPr>
      <w:r w:rsidRPr="00A86D31">
        <w:rPr>
          <w:rFonts w:ascii="Sylfaen" w:hAnsi="Sylfaen"/>
          <w:b w:val="0"/>
        </w:rPr>
        <w:t xml:space="preserve">ხონის მუნიციპალიტეტის მერიის შინაგანაწესი </w:t>
      </w:r>
      <w:r w:rsidR="005E14DA" w:rsidRPr="00A86D31">
        <w:rPr>
          <w:rFonts w:ascii="Sylfaen" w:hAnsi="Sylfaen"/>
          <w:b w:val="0"/>
        </w:rPr>
        <w:t>,,</w:t>
      </w:r>
      <w:r w:rsidRPr="00A86D31">
        <w:rPr>
          <w:rFonts w:ascii="Sylfaen" w:hAnsi="Sylfaen"/>
          <w:b w:val="0"/>
        </w:rPr>
        <w:t xml:space="preserve">საჯარო სამსახურის შესახებ” საქართველოს </w:t>
      </w:r>
      <w:r w:rsidRPr="005E14DA">
        <w:rPr>
          <w:rFonts w:ascii="Sylfaen" w:hAnsi="Sylfaen"/>
          <w:b w:val="0"/>
        </w:rPr>
        <w:t xml:space="preserve">კანონის </w:t>
      </w:r>
      <w:r w:rsidRPr="00A86D31">
        <w:rPr>
          <w:rFonts w:ascii="Sylfaen" w:hAnsi="Sylfaen"/>
          <w:b w:val="0"/>
        </w:rPr>
        <w:t>122-</w:t>
      </w:r>
      <w:r w:rsidRPr="005E14DA">
        <w:rPr>
          <w:rFonts w:ascii="Sylfaen" w:hAnsi="Sylfaen"/>
          <w:b w:val="0"/>
        </w:rPr>
        <w:t xml:space="preserve">ე მუხლის შესაბამისად განსაზღვრავს ხონის მუნიციპალიტეტის მერიის </w:t>
      </w:r>
      <w:r w:rsidRPr="00A86D31">
        <w:rPr>
          <w:rFonts w:ascii="Sylfaen" w:hAnsi="Sylfaen"/>
          <w:b w:val="0"/>
        </w:rPr>
        <w:t xml:space="preserve">მოსამსახურეთა სამუშაო დროის დასაწყისსა და დასასრულს; სამუშაო დღის განმავლობაში შესვენების დროს; დასვენების და უქმე დღეებში, აგრეთვე სამუშაო დღეს, სამუშაო დროის დამთავრების შემდეგ საჯარო დაწესებულებაში ყოფნის პირობებსა და წესს; სამსახურებრივ საკითხზე გამოცემული </w:t>
      </w:r>
      <w:r w:rsidR="00B64AE3" w:rsidRPr="00A86D31">
        <w:rPr>
          <w:rFonts w:ascii="Sylfaen" w:hAnsi="Sylfaen"/>
          <w:b w:val="0"/>
        </w:rPr>
        <w:t>ბრძანების</w:t>
      </w:r>
      <w:r w:rsidRPr="00A86D31">
        <w:rPr>
          <w:rFonts w:ascii="Sylfaen" w:hAnsi="Sylfaen"/>
          <w:b w:val="0"/>
        </w:rPr>
        <w:t xml:space="preserve"> საჯარო მოსამსახურეებისთვის გაცნობის წესს; შრომის დაცვისა და ხანძარსაწინააღმდეგო უსაფრთხოების ზოგადი ინსტრუქციებს; საჯარო მოსამსახურის მიერ სამსახურში არყოფნის შესახებ შეტყობინების წესს; სამსახურებრივი </w:t>
      </w:r>
      <w:r w:rsidRPr="005E14DA">
        <w:rPr>
          <w:rFonts w:ascii="Sylfaen" w:hAnsi="Sylfaen"/>
          <w:b w:val="0"/>
        </w:rPr>
        <w:t>მივლინებისა და შვებულების გაფორმების წესებს</w:t>
      </w:r>
      <w:r w:rsidRPr="00A86D31">
        <w:rPr>
          <w:rFonts w:ascii="Sylfaen" w:hAnsi="Sylfaen"/>
          <w:b w:val="0"/>
        </w:rPr>
        <w:t xml:space="preserve">; </w:t>
      </w:r>
      <w:r w:rsidRPr="005E14DA">
        <w:rPr>
          <w:rFonts w:ascii="Sylfaen" w:hAnsi="Sylfaen"/>
          <w:b w:val="0"/>
        </w:rPr>
        <w:t xml:space="preserve">საჯარო მოსამსახურეებს შორის </w:t>
      </w:r>
      <w:r w:rsidRPr="00A86D31">
        <w:rPr>
          <w:rFonts w:ascii="Sylfaen" w:hAnsi="Sylfaen"/>
          <w:b w:val="0"/>
        </w:rPr>
        <w:t xml:space="preserve">კომუნიკაციის წესს; საჯარო დაწესებულებასა და საჯარო მოსამსახურეებს შორის შრომით </w:t>
      </w:r>
      <w:r w:rsidRPr="005E14DA">
        <w:rPr>
          <w:rFonts w:ascii="Sylfaen" w:hAnsi="Sylfaen"/>
          <w:b w:val="0"/>
        </w:rPr>
        <w:t>ურთიერთობებთან</w:t>
      </w:r>
      <w:r w:rsidRPr="00A86D31">
        <w:rPr>
          <w:rFonts w:ascii="Sylfaen" w:hAnsi="Sylfaen"/>
          <w:b w:val="0"/>
        </w:rPr>
        <w:t xml:space="preserve"> </w:t>
      </w:r>
      <w:r w:rsidR="00954BBD">
        <w:rPr>
          <w:rFonts w:ascii="Sylfaen" w:hAnsi="Sylfaen"/>
          <w:b w:val="0"/>
        </w:rPr>
        <w:t>დაკავშირებულ</w:t>
      </w:r>
      <w:r w:rsidRPr="00A86D31">
        <w:rPr>
          <w:rFonts w:ascii="Sylfaen" w:hAnsi="Sylfaen"/>
          <w:b w:val="0"/>
        </w:rPr>
        <w:t xml:space="preserve"> </w:t>
      </w:r>
      <w:r w:rsidRPr="005E14DA">
        <w:rPr>
          <w:rFonts w:ascii="Sylfaen" w:hAnsi="Sylfaen"/>
          <w:b w:val="0"/>
        </w:rPr>
        <w:t>სხვა</w:t>
      </w:r>
      <w:r w:rsidRPr="00A86D31">
        <w:rPr>
          <w:rFonts w:ascii="Sylfaen" w:hAnsi="Sylfaen"/>
          <w:b w:val="0"/>
        </w:rPr>
        <w:t xml:space="preserve"> </w:t>
      </w:r>
      <w:r w:rsidRPr="005E14DA">
        <w:rPr>
          <w:rFonts w:ascii="Sylfaen" w:hAnsi="Sylfaen"/>
          <w:b w:val="0"/>
        </w:rPr>
        <w:t>საკითხებს</w:t>
      </w:r>
      <w:r w:rsidRPr="00A86D31">
        <w:rPr>
          <w:rFonts w:ascii="Sylfaen" w:hAnsi="Sylfaen"/>
          <w:b w:val="0"/>
        </w:rPr>
        <w:t>.</w:t>
      </w:r>
    </w:p>
    <w:p w:rsidR="00607E01" w:rsidRPr="00A86D31" w:rsidRDefault="001F5CDE" w:rsidP="00E3075F">
      <w:pPr>
        <w:pStyle w:val="BodyText"/>
        <w:numPr>
          <w:ilvl w:val="0"/>
          <w:numId w:val="4"/>
        </w:numPr>
        <w:ind w:right="102"/>
        <w:jc w:val="both"/>
        <w:rPr>
          <w:rFonts w:ascii="Sylfaen" w:hAnsi="Sylfaen"/>
          <w:b w:val="0"/>
        </w:rPr>
      </w:pPr>
      <w:r w:rsidRPr="00A86D31">
        <w:rPr>
          <w:rFonts w:ascii="Sylfaen" w:hAnsi="Sylfaen"/>
          <w:b w:val="0"/>
        </w:rPr>
        <w:t>შინაგანაწესის მიზანია ხელი შეუწყოს ხონის მუნიციპალიტეტის მერიის მოსამსახურეთა მიერ შრომისადმი კეთილსინდისიერ დამოკიდებულებას, შრომის დისციპლინის დაცვასა და სამუშაო დროის რაციონალურ გამოყენებას, მოქმედი კანონმდებლობის შესაბამისად.</w:t>
      </w:r>
    </w:p>
    <w:p w:rsidR="00607E01" w:rsidRPr="00A86D31" w:rsidRDefault="00607E01" w:rsidP="00E3075F">
      <w:pPr>
        <w:pStyle w:val="BodyText"/>
        <w:jc w:val="both"/>
        <w:rPr>
          <w:rFonts w:ascii="Sylfaen" w:hAnsi="Sylfaen"/>
          <w:b w:val="0"/>
        </w:rPr>
      </w:pPr>
    </w:p>
    <w:p w:rsidR="001E3EE6" w:rsidRPr="00A86D31" w:rsidRDefault="001E3EE6" w:rsidP="00E3075F">
      <w:pPr>
        <w:pStyle w:val="BodyText"/>
        <w:ind w:left="226"/>
        <w:jc w:val="both"/>
        <w:rPr>
          <w:rFonts w:ascii="Sylfaen" w:hAnsi="Sylfaen"/>
        </w:rPr>
      </w:pPr>
      <w:r w:rsidRPr="00A86D31">
        <w:rPr>
          <w:rFonts w:ascii="Sylfaen" w:hAnsi="Sylfaen"/>
        </w:rPr>
        <w:t>მუხლი 2. სამუშაო დროის დასაწყისი და დასასრული</w:t>
      </w:r>
    </w:p>
    <w:p w:rsidR="001E3EE6" w:rsidRDefault="001E3EE6" w:rsidP="00E3075F">
      <w:pPr>
        <w:pStyle w:val="BodyText"/>
        <w:ind w:left="226"/>
        <w:jc w:val="both"/>
        <w:rPr>
          <w:rFonts w:ascii="Sylfaen" w:hAnsi="Sylfaen"/>
          <w:lang w:val="ka-GE"/>
        </w:rPr>
      </w:pPr>
    </w:p>
    <w:p w:rsidR="001E3EE6" w:rsidRPr="00A86D31" w:rsidRDefault="001E3EE6" w:rsidP="00E3075F">
      <w:pPr>
        <w:pStyle w:val="BodyText"/>
        <w:numPr>
          <w:ilvl w:val="0"/>
          <w:numId w:val="8"/>
        </w:numPr>
        <w:jc w:val="both"/>
        <w:rPr>
          <w:rFonts w:ascii="Sylfaen" w:hAnsi="Sylfaen"/>
          <w:lang w:val="ka-GE"/>
        </w:rPr>
      </w:pPr>
      <w:r w:rsidRPr="00A86D31">
        <w:rPr>
          <w:rFonts w:ascii="Sylfaen" w:hAnsi="Sylfaen"/>
          <w:b w:val="0"/>
        </w:rPr>
        <w:t>ხონის მუნიციპალიტეტის მერიის მოსამსახურისათვის მოქმედებს ხუთ დღიანი სამუშაო კვირა. დღეში რვა საათიანი ხანგრძლივობით, ერთ საათიანი შესვენებით;</w:t>
      </w:r>
    </w:p>
    <w:p w:rsidR="001E3EE6" w:rsidRPr="006C7E90" w:rsidRDefault="001E3EE6" w:rsidP="00E3075F">
      <w:pPr>
        <w:pStyle w:val="BodyText"/>
        <w:numPr>
          <w:ilvl w:val="0"/>
          <w:numId w:val="8"/>
        </w:numPr>
        <w:jc w:val="both"/>
        <w:rPr>
          <w:rFonts w:ascii="Sylfaen" w:hAnsi="Sylfaen"/>
          <w:lang w:val="ka-GE"/>
        </w:rPr>
      </w:pPr>
      <w:r w:rsidRPr="006C7E90">
        <w:rPr>
          <w:rFonts w:ascii="Sylfaen" w:hAnsi="Sylfaen"/>
          <w:b w:val="0"/>
        </w:rPr>
        <w:t xml:space="preserve">ხონის მუნიციპალიტეტის მერიის მოსამსახურეები მუშაობენ ყოველდღე შაბათ კვირის გარდა სამუშაო საათები განისაზღვრება 9:00 სთ-დან 18:00 სთ-მდე; სამუშაო დღის განმავლობაში ერთ საათიანი შესვენების დრო განისაზღვროს 13:00 სთ-დან 14:00 სთ-მდე; იმ მოსამსახურეებს, რომელთაც ყავთ სამ წლამდე ასაკის მცირეწლოვანი შვილი, მერის ბრძანებით შესაძლებელია სამუშაო დროის დასაწყისად </w:t>
      </w:r>
      <w:r w:rsidR="00954BBD">
        <w:rPr>
          <w:rFonts w:ascii="Sylfaen" w:hAnsi="Sylfaen"/>
          <w:b w:val="0"/>
        </w:rPr>
        <w:t>გან</w:t>
      </w:r>
      <w:r w:rsidR="00954BBD">
        <w:rPr>
          <w:rFonts w:ascii="Sylfaen" w:hAnsi="Sylfaen"/>
          <w:b w:val="0"/>
          <w:lang w:val="ka-GE"/>
        </w:rPr>
        <w:t>ი</w:t>
      </w:r>
      <w:r w:rsidRPr="006C7E90">
        <w:rPr>
          <w:rFonts w:ascii="Sylfaen" w:hAnsi="Sylfaen"/>
          <w:b w:val="0"/>
        </w:rPr>
        <w:t xml:space="preserve">საზღვროს 09:30 საათი. </w:t>
      </w:r>
      <w:r w:rsidR="00052D7F" w:rsidRPr="006C7E90">
        <w:rPr>
          <w:rFonts w:ascii="Sylfaen" w:hAnsi="Sylfaen"/>
          <w:b w:val="0"/>
          <w:lang w:val="ka-GE"/>
        </w:rPr>
        <w:t>მოსამსახურეს</w:t>
      </w:r>
      <w:r w:rsidR="009464C3" w:rsidRPr="006C7E90">
        <w:rPr>
          <w:rFonts w:ascii="Sylfaen" w:hAnsi="Sylfaen"/>
          <w:b w:val="0"/>
        </w:rPr>
        <w:t>, რომელიც მეძუძური ქალია და კვებავს ერთ წლამდე ასაკის ბავშვს, მოთხოვნის საფუძველზე ეძლევა დამატებითი შესვენება დღეში</w:t>
      </w:r>
      <w:r w:rsidR="009464C3" w:rsidRPr="006C7E90">
        <w:rPr>
          <w:rFonts w:ascii="Sylfaen" w:hAnsi="Sylfaen"/>
          <w:b w:val="0"/>
          <w:lang w:val="ka-GE"/>
        </w:rPr>
        <w:t xml:space="preserve"> </w:t>
      </w:r>
      <w:r w:rsidR="009464C3" w:rsidRPr="006C7E90">
        <w:rPr>
          <w:rFonts w:ascii="Sylfaen" w:hAnsi="Sylfaen"/>
          <w:b w:val="0"/>
        </w:rPr>
        <w:t>1 საათი</w:t>
      </w:r>
      <w:r w:rsidR="009464C3" w:rsidRPr="006C7E90">
        <w:rPr>
          <w:rFonts w:ascii="Sylfaen" w:hAnsi="Sylfaen"/>
          <w:b w:val="0"/>
          <w:lang w:val="ka-GE"/>
        </w:rPr>
        <w:t>ს ოდენობით</w:t>
      </w:r>
      <w:r w:rsidR="009464C3" w:rsidRPr="006C7E90">
        <w:rPr>
          <w:rFonts w:ascii="Sylfaen" w:hAnsi="Sylfaen"/>
          <w:b w:val="0"/>
        </w:rPr>
        <w:t>.</w:t>
      </w:r>
      <w:r w:rsidR="009464C3" w:rsidRPr="006C7E90">
        <w:rPr>
          <w:rFonts w:ascii="Sylfaen" w:hAnsi="Sylfaen"/>
          <w:b w:val="0"/>
          <w:lang w:val="ka-GE"/>
        </w:rPr>
        <w:t xml:space="preserve"> </w:t>
      </w:r>
      <w:r w:rsidRPr="006C7E90">
        <w:rPr>
          <w:rFonts w:ascii="Sylfaen" w:hAnsi="Sylfaen"/>
          <w:b w:val="0"/>
        </w:rPr>
        <w:t xml:space="preserve">ასევე, მერის ბრძანებით  განსაკუთრებული საპატიო მიზეზის არსებობისას მოსამსახურეს შეიძლება სამუშაო დროის დასაწყისად </w:t>
      </w:r>
      <w:r w:rsidR="004B4163">
        <w:rPr>
          <w:rFonts w:ascii="Sylfaen" w:hAnsi="Sylfaen"/>
          <w:b w:val="0"/>
        </w:rPr>
        <w:t>განი</w:t>
      </w:r>
      <w:r w:rsidRPr="006C7E90">
        <w:rPr>
          <w:rFonts w:ascii="Sylfaen" w:hAnsi="Sylfaen"/>
          <w:b w:val="0"/>
        </w:rPr>
        <w:t>საზღვროს 09:30 საათი.</w:t>
      </w:r>
    </w:p>
    <w:p w:rsidR="001E3EE6" w:rsidRPr="00AF33D3" w:rsidRDefault="001E3EE6" w:rsidP="00AF33D3">
      <w:pPr>
        <w:pStyle w:val="BodyText"/>
        <w:numPr>
          <w:ilvl w:val="0"/>
          <w:numId w:val="8"/>
        </w:numPr>
        <w:jc w:val="both"/>
        <w:rPr>
          <w:rFonts w:ascii="Sylfaen" w:hAnsi="Sylfaen"/>
          <w:lang w:val="ka-GE"/>
        </w:rPr>
      </w:pPr>
      <w:r w:rsidRPr="00A86D31">
        <w:rPr>
          <w:rFonts w:ascii="Sylfaen" w:hAnsi="Sylfaen"/>
          <w:b w:val="0"/>
        </w:rPr>
        <w:t>ხონის მუნიციპალიტეტის მერიის მოსამსახურე, რომელიც სტრუქტურული ერთეულის ხელმძღვანელის დავალებით სამსახურეობრივ საქმეზე მოვალეობის შესასრულებლად იმყოფება სამუშაო ადგილის გარეთ, ითვლება სამსახურში მყოფად</w:t>
      </w:r>
      <w:r w:rsidR="00A86D31">
        <w:rPr>
          <w:rFonts w:ascii="Sylfaen" w:hAnsi="Sylfaen"/>
          <w:b w:val="0"/>
          <w:lang w:val="ka-GE"/>
        </w:rPr>
        <w:t>.</w:t>
      </w:r>
    </w:p>
    <w:p w:rsidR="00FF68DF" w:rsidRPr="00C43CC0" w:rsidRDefault="00AF33D3" w:rsidP="00E3075F">
      <w:pPr>
        <w:pStyle w:val="BodyText"/>
        <w:numPr>
          <w:ilvl w:val="0"/>
          <w:numId w:val="8"/>
        </w:numPr>
        <w:jc w:val="both"/>
        <w:rPr>
          <w:rFonts w:ascii="Sylfaen" w:hAnsi="Sylfaen"/>
          <w:lang w:val="ka-GE"/>
        </w:rPr>
      </w:pPr>
      <w:r>
        <w:rPr>
          <w:rFonts w:ascii="Sylfaen" w:hAnsi="Sylfaen"/>
          <w:b w:val="0"/>
        </w:rPr>
        <w:t>მერი</w:t>
      </w:r>
      <w:r>
        <w:rPr>
          <w:rFonts w:ascii="Sylfaen" w:hAnsi="Sylfaen"/>
          <w:b w:val="0"/>
          <w:lang w:val="ka-GE"/>
        </w:rPr>
        <w:t>ის შენობაში</w:t>
      </w:r>
      <w:r w:rsidR="001E3EE6" w:rsidRPr="00A86D31">
        <w:rPr>
          <w:rFonts w:ascii="Sylfaen" w:hAnsi="Sylfaen"/>
          <w:b w:val="0"/>
        </w:rPr>
        <w:t xml:space="preserve"> საჯარო მოსამსახურეთა სამუშაო დროის აღრიცხვა განხორციელდება              ელექტრონული ტაბელის საშუალებით</w:t>
      </w:r>
      <w:r>
        <w:rPr>
          <w:rFonts w:ascii="Sylfaen" w:hAnsi="Sylfaen"/>
          <w:b w:val="0"/>
          <w:lang w:val="ka-GE"/>
        </w:rPr>
        <w:t xml:space="preserve">, ხოლო შიდა აუდიტისა და კონტროლის, სამხედრო აღრიცხვისა და გაწვევის სამსახურებში და ადმინისტრაციულ ერთეულებში გამოცხადების </w:t>
      </w:r>
      <w:r w:rsidR="00875257" w:rsidRPr="00A86D31">
        <w:rPr>
          <w:rFonts w:ascii="Sylfaen" w:hAnsi="Sylfaen"/>
          <w:b w:val="0"/>
        </w:rPr>
        <w:t>ტაბელის</w:t>
      </w:r>
      <w:r>
        <w:rPr>
          <w:rFonts w:ascii="Sylfaen" w:hAnsi="Sylfaen"/>
          <w:b w:val="0"/>
          <w:lang w:val="ka-GE"/>
        </w:rPr>
        <w:t xml:space="preserve"> საშუალებით.</w:t>
      </w:r>
    </w:p>
    <w:p w:rsidR="00C43CC0" w:rsidRPr="00A86D31" w:rsidRDefault="00C43CC0" w:rsidP="00E3075F">
      <w:pPr>
        <w:pStyle w:val="BodyText"/>
        <w:numPr>
          <w:ilvl w:val="0"/>
          <w:numId w:val="8"/>
        </w:numPr>
        <w:jc w:val="both"/>
        <w:rPr>
          <w:rFonts w:ascii="Sylfaen" w:hAnsi="Sylfaen"/>
          <w:lang w:val="ka-GE"/>
        </w:rPr>
      </w:pPr>
      <w:r>
        <w:rPr>
          <w:rFonts w:ascii="Sylfaen" w:hAnsi="Sylfaen"/>
          <w:b w:val="0"/>
          <w:lang w:val="ka-GE"/>
        </w:rPr>
        <w:t>კანონით გათვალისწინებულ შემთხვევებში შესაძლებელია მუნიციპალიტეტის მერის ბრძანებით დადგენილ იქნას ცალკეულ საჯარო მოსამსახურეებზე განსხვავებული სამუშაო გრაფიკი.</w:t>
      </w:r>
    </w:p>
    <w:p w:rsidR="00607E01" w:rsidRPr="00A86D31" w:rsidRDefault="00607E01" w:rsidP="00E3075F">
      <w:pPr>
        <w:pStyle w:val="BodyText"/>
        <w:spacing w:before="3"/>
        <w:jc w:val="both"/>
        <w:rPr>
          <w:rFonts w:ascii="Sylfaen" w:hAnsi="Sylfaen"/>
          <w:b w:val="0"/>
        </w:rPr>
      </w:pPr>
    </w:p>
    <w:p w:rsidR="00AF33D3" w:rsidRDefault="00AF33D3" w:rsidP="00E3075F">
      <w:pPr>
        <w:pStyle w:val="BodyText"/>
        <w:ind w:left="336"/>
        <w:jc w:val="both"/>
        <w:rPr>
          <w:rFonts w:ascii="Sylfaen" w:hAnsi="Sylfaen"/>
          <w:lang w:val="ka-GE"/>
        </w:rPr>
      </w:pPr>
    </w:p>
    <w:p w:rsidR="00AF33D3" w:rsidRDefault="00AF33D3" w:rsidP="00E3075F">
      <w:pPr>
        <w:pStyle w:val="BodyText"/>
        <w:ind w:left="336"/>
        <w:jc w:val="both"/>
        <w:rPr>
          <w:rFonts w:ascii="Sylfaen" w:hAnsi="Sylfaen"/>
          <w:lang w:val="ka-GE"/>
        </w:rPr>
      </w:pPr>
    </w:p>
    <w:p w:rsidR="00607E01" w:rsidRDefault="001F5CDE" w:rsidP="00E3075F">
      <w:pPr>
        <w:pStyle w:val="BodyText"/>
        <w:ind w:left="336"/>
        <w:jc w:val="both"/>
        <w:rPr>
          <w:rFonts w:ascii="Sylfaen" w:hAnsi="Sylfaen"/>
          <w:lang w:val="ka-GE"/>
        </w:rPr>
      </w:pPr>
      <w:r w:rsidRPr="00A86D31">
        <w:rPr>
          <w:rFonts w:ascii="Sylfaen" w:hAnsi="Sylfaen"/>
        </w:rPr>
        <w:t>მუხლი 3. შვებულების უფლების გამოყენების წესი</w:t>
      </w:r>
    </w:p>
    <w:p w:rsidR="00A86D31" w:rsidRPr="00A86D31" w:rsidRDefault="00A86D31" w:rsidP="00E3075F">
      <w:pPr>
        <w:pStyle w:val="BodyText"/>
        <w:ind w:left="336"/>
        <w:jc w:val="both"/>
        <w:rPr>
          <w:rFonts w:ascii="Sylfaen" w:hAnsi="Sylfaen"/>
          <w:lang w:val="ka-GE"/>
        </w:rPr>
      </w:pPr>
    </w:p>
    <w:p w:rsidR="00607E01" w:rsidRPr="00A86D31" w:rsidRDefault="001F5CDE" w:rsidP="00E3075F">
      <w:pPr>
        <w:pStyle w:val="BodyText"/>
        <w:numPr>
          <w:ilvl w:val="0"/>
          <w:numId w:val="3"/>
        </w:numPr>
        <w:spacing w:before="31"/>
        <w:ind w:right="102"/>
        <w:jc w:val="both"/>
        <w:rPr>
          <w:rFonts w:ascii="Sylfaen" w:hAnsi="Sylfaen"/>
          <w:b w:val="0"/>
        </w:rPr>
      </w:pPr>
      <w:r w:rsidRPr="00A86D31">
        <w:rPr>
          <w:rFonts w:ascii="Sylfaen" w:hAnsi="Sylfaen"/>
          <w:b w:val="0"/>
        </w:rPr>
        <w:t xml:space="preserve">ხონის მუნიციპალიტეტის მერიის მოსამსახურე სარგებლობს ყოველწლიური ანაზღაურებადი შვებულებით, შესაბამისად </w:t>
      </w:r>
      <w:r w:rsidR="00FF68DF" w:rsidRPr="00A86D31">
        <w:rPr>
          <w:rFonts w:ascii="Sylfaen" w:hAnsi="Sylfaen"/>
          <w:b w:val="0"/>
        </w:rPr>
        <w:t xml:space="preserve"> ,,</w:t>
      </w:r>
      <w:r w:rsidRPr="00A86D31">
        <w:rPr>
          <w:rFonts w:ascii="Sylfaen" w:hAnsi="Sylfaen"/>
          <w:b w:val="0"/>
        </w:rPr>
        <w:t xml:space="preserve">საჯარი სამსახურის შესახებ” კანონისა და საქართველოს </w:t>
      </w:r>
      <w:r w:rsidR="00FF68DF" w:rsidRPr="00A86D31">
        <w:rPr>
          <w:rFonts w:ascii="Sylfaen" w:hAnsi="Sylfaen"/>
          <w:b w:val="0"/>
        </w:rPr>
        <w:t>ორგანული კანონის ,,</w:t>
      </w:r>
      <w:r w:rsidRPr="00A86D31">
        <w:rPr>
          <w:rFonts w:ascii="Sylfaen" w:hAnsi="Sylfaen"/>
          <w:b w:val="0"/>
        </w:rPr>
        <w:t>შრომის კოდექსით” დადგენილი ხანგრძლივობით;</w:t>
      </w:r>
    </w:p>
    <w:p w:rsidR="001E3EE6" w:rsidRPr="00A86D31" w:rsidRDefault="001F5CDE" w:rsidP="00E3075F">
      <w:pPr>
        <w:pStyle w:val="BodyText"/>
        <w:numPr>
          <w:ilvl w:val="0"/>
          <w:numId w:val="3"/>
        </w:numPr>
        <w:spacing w:before="31"/>
        <w:ind w:right="102"/>
        <w:jc w:val="both"/>
        <w:rPr>
          <w:rFonts w:ascii="Sylfaen" w:hAnsi="Sylfaen"/>
          <w:b w:val="0"/>
        </w:rPr>
      </w:pPr>
      <w:r w:rsidRPr="00A86D31">
        <w:rPr>
          <w:rFonts w:ascii="Sylfaen" w:hAnsi="Sylfaen"/>
          <w:b w:val="0"/>
        </w:rPr>
        <w:lastRenderedPageBreak/>
        <w:t>მოსამსახურის ყოველწლიური ანაზღაურებადი, ანაზრაურების გარეშე, ორსულობის, მშობიარობისა და ბავშვის მოვლის გამო, ახალშობილის შვილად აყვანის გამო შვებულება და სასწავლო შვებულება ფორმდება ხონის მუნიციპლიტეტის მერის ბრძანებით;</w:t>
      </w:r>
    </w:p>
    <w:p w:rsidR="00607E01" w:rsidRPr="00A86D31" w:rsidRDefault="001F5CDE" w:rsidP="00E3075F">
      <w:pPr>
        <w:pStyle w:val="BodyText"/>
        <w:numPr>
          <w:ilvl w:val="0"/>
          <w:numId w:val="3"/>
        </w:numPr>
        <w:spacing w:before="31"/>
        <w:ind w:right="102"/>
        <w:jc w:val="both"/>
        <w:rPr>
          <w:rFonts w:ascii="Sylfaen" w:hAnsi="Sylfaen"/>
          <w:b w:val="0"/>
        </w:rPr>
      </w:pPr>
      <w:r w:rsidRPr="00B94E54">
        <w:rPr>
          <w:rFonts w:ascii="Sylfaen" w:hAnsi="Sylfaen"/>
          <w:b w:val="0"/>
        </w:rPr>
        <w:t>განცხადება შვებულების მოთხოვნის შესახებ, დადასტურებული</w:t>
      </w:r>
      <w:r w:rsidR="00A86D31" w:rsidRPr="00B94E54">
        <w:rPr>
          <w:rFonts w:ascii="Sylfaen" w:hAnsi="Sylfaen"/>
          <w:b w:val="0"/>
          <w:lang w:val="ka-GE"/>
        </w:rPr>
        <w:t xml:space="preserve"> </w:t>
      </w:r>
      <w:r w:rsidRPr="00B94E54">
        <w:rPr>
          <w:rFonts w:ascii="Sylfaen" w:hAnsi="Sylfaen"/>
          <w:b w:val="0"/>
        </w:rPr>
        <w:t>ხონის</w:t>
      </w:r>
      <w:r w:rsidR="00A86D31" w:rsidRPr="00B94E54">
        <w:rPr>
          <w:rFonts w:ascii="Sylfaen" w:hAnsi="Sylfaen"/>
          <w:b w:val="0"/>
          <w:lang w:val="ka-GE"/>
        </w:rPr>
        <w:t xml:space="preserve"> </w:t>
      </w:r>
      <w:r w:rsidRPr="00B94E54">
        <w:rPr>
          <w:rFonts w:ascii="Sylfaen" w:hAnsi="Sylfaen"/>
          <w:b w:val="0"/>
        </w:rPr>
        <w:t>მუნიციპალიტეტის მერიის</w:t>
      </w:r>
      <w:r w:rsidR="00FF68DF" w:rsidRPr="00B94E54">
        <w:rPr>
          <w:rFonts w:ascii="Sylfaen" w:hAnsi="Sylfaen"/>
          <w:b w:val="0"/>
        </w:rPr>
        <w:t xml:space="preserve"> </w:t>
      </w:r>
      <w:r w:rsidRPr="00B94E54">
        <w:rPr>
          <w:rFonts w:ascii="Sylfaen" w:hAnsi="Sylfaen"/>
          <w:b w:val="0"/>
        </w:rPr>
        <w:t>სტრუქტურული ერთეულის ხელმძღვანელის</w:t>
      </w:r>
      <w:r w:rsidR="00A86D31" w:rsidRPr="00B94E54">
        <w:rPr>
          <w:rFonts w:ascii="Sylfaen" w:hAnsi="Sylfaen"/>
          <w:b w:val="0"/>
          <w:lang w:val="ka-GE"/>
        </w:rPr>
        <w:t xml:space="preserve"> </w:t>
      </w:r>
      <w:r w:rsidRPr="00B94E54">
        <w:rPr>
          <w:rFonts w:ascii="Sylfaen" w:hAnsi="Sylfaen"/>
          <w:b w:val="0"/>
        </w:rPr>
        <w:t xml:space="preserve">ხელმოწერით/ვიზირებით, ხონის მუნიციპალიტეტის მერს </w:t>
      </w:r>
      <w:r w:rsidR="00FF68DF" w:rsidRPr="00B94E54">
        <w:rPr>
          <w:rFonts w:ascii="Sylfaen" w:hAnsi="Sylfaen"/>
          <w:b w:val="0"/>
        </w:rPr>
        <w:t xml:space="preserve"> </w:t>
      </w:r>
      <w:r w:rsidRPr="00B94E54">
        <w:rPr>
          <w:rFonts w:ascii="Sylfaen" w:hAnsi="Sylfaen"/>
          <w:b w:val="0"/>
        </w:rPr>
        <w:t>უნდა</w:t>
      </w:r>
      <w:r w:rsidR="00A86D31" w:rsidRPr="00B94E54">
        <w:rPr>
          <w:rFonts w:ascii="Sylfaen" w:hAnsi="Sylfaen"/>
          <w:b w:val="0"/>
          <w:lang w:val="ka-GE"/>
        </w:rPr>
        <w:t xml:space="preserve"> </w:t>
      </w:r>
      <w:r w:rsidRPr="00B94E54">
        <w:rPr>
          <w:rFonts w:ascii="Sylfaen" w:hAnsi="Sylfaen"/>
          <w:b w:val="0"/>
        </w:rPr>
        <w:t xml:space="preserve">წარედგინოს </w:t>
      </w:r>
      <w:r w:rsidR="00AE0AFE" w:rsidRPr="00B94E54">
        <w:rPr>
          <w:rFonts w:ascii="Sylfaen" w:hAnsi="Sylfaen"/>
          <w:b w:val="0"/>
        </w:rPr>
        <w:t xml:space="preserve"> </w:t>
      </w:r>
      <w:r w:rsidRPr="00B94E54">
        <w:rPr>
          <w:rFonts w:ascii="Sylfaen" w:hAnsi="Sylfaen"/>
          <w:b w:val="0"/>
        </w:rPr>
        <w:t>საშვებულებო</w:t>
      </w:r>
      <w:r w:rsidR="00A86D31" w:rsidRPr="00B94E54">
        <w:rPr>
          <w:rFonts w:ascii="Sylfaen" w:hAnsi="Sylfaen"/>
          <w:b w:val="0"/>
          <w:lang w:val="ka-GE"/>
        </w:rPr>
        <w:t xml:space="preserve"> </w:t>
      </w:r>
      <w:r w:rsidRPr="00B94E54">
        <w:rPr>
          <w:rFonts w:ascii="Sylfaen" w:hAnsi="Sylfaen"/>
          <w:b w:val="0"/>
        </w:rPr>
        <w:t>პერიოდის</w:t>
      </w:r>
      <w:r w:rsidR="00A86D31" w:rsidRPr="00B94E54">
        <w:rPr>
          <w:rFonts w:ascii="Sylfaen" w:hAnsi="Sylfaen"/>
          <w:b w:val="0"/>
          <w:lang w:val="ka-GE"/>
        </w:rPr>
        <w:t xml:space="preserve"> </w:t>
      </w:r>
      <w:r w:rsidR="001E3EE6" w:rsidRPr="00B94E54">
        <w:rPr>
          <w:rFonts w:ascii="Sylfaen" w:hAnsi="Sylfaen"/>
          <w:b w:val="0"/>
        </w:rPr>
        <w:t>დაწყებამდე</w:t>
      </w:r>
      <w:r w:rsidRPr="00B94E54">
        <w:rPr>
          <w:rFonts w:ascii="Sylfaen" w:hAnsi="Sylfaen"/>
          <w:b w:val="0"/>
        </w:rPr>
        <w:t xml:space="preserve"> </w:t>
      </w:r>
      <w:r w:rsidR="00E9083B" w:rsidRPr="00B94E54">
        <w:rPr>
          <w:rFonts w:ascii="Sylfaen" w:hAnsi="Sylfaen"/>
          <w:b w:val="0"/>
          <w:lang w:val="ka-GE"/>
        </w:rPr>
        <w:t>სამი</w:t>
      </w:r>
      <w:r w:rsidRPr="00B94E54">
        <w:rPr>
          <w:rFonts w:ascii="Sylfaen" w:hAnsi="Sylfaen"/>
          <w:b w:val="0"/>
        </w:rPr>
        <w:t xml:space="preserve"> დღით ადრე მაინც.</w:t>
      </w:r>
      <w:r w:rsidR="00AE0AFE" w:rsidRPr="00B94E54">
        <w:rPr>
          <w:rFonts w:ascii="Sylfaen" w:hAnsi="Sylfaen"/>
          <w:b w:val="0"/>
        </w:rPr>
        <w:t xml:space="preserve"> </w:t>
      </w:r>
      <w:r w:rsidRPr="00A86D31">
        <w:rPr>
          <w:rFonts w:ascii="Sylfaen" w:hAnsi="Sylfaen"/>
          <w:b w:val="0"/>
        </w:rPr>
        <w:t>აღნიშნული ვადის შემცირება დასაშვებია განსაკუთრებულ შემთხვევაში, თანამშრომლის მიერ დასაბუთებული განცხადების წარმოდგენისას;</w:t>
      </w:r>
    </w:p>
    <w:p w:rsidR="00A86D31" w:rsidRPr="00A86D31" w:rsidRDefault="00A86D31" w:rsidP="00E3075F">
      <w:pPr>
        <w:pStyle w:val="BodyText"/>
        <w:numPr>
          <w:ilvl w:val="0"/>
          <w:numId w:val="3"/>
        </w:numPr>
        <w:spacing w:before="65"/>
        <w:ind w:right="103"/>
        <w:jc w:val="both"/>
        <w:rPr>
          <w:rFonts w:ascii="Sylfaen" w:hAnsi="Sylfaen"/>
          <w:b w:val="0"/>
        </w:rPr>
      </w:pPr>
      <w:r w:rsidRPr="00A86D31">
        <w:rPr>
          <w:rFonts w:ascii="Sylfaen" w:hAnsi="Sylfaen"/>
          <w:b w:val="0"/>
        </w:rPr>
        <w:t>მოსამსახურე უფლებამოსილია, წლის განმავლობაში ნაწილ-ნაწილ გამოიყენოს კუთვნილი</w:t>
      </w:r>
      <w:r>
        <w:rPr>
          <w:rFonts w:ascii="Sylfaen" w:hAnsi="Sylfaen"/>
          <w:b w:val="0"/>
          <w:lang w:val="ka-GE"/>
        </w:rPr>
        <w:t xml:space="preserve"> </w:t>
      </w:r>
      <w:r w:rsidRPr="00A86D31">
        <w:rPr>
          <w:rFonts w:ascii="Sylfaen" w:hAnsi="Sylfaen"/>
          <w:b w:val="0"/>
        </w:rPr>
        <w:t>შვებულება</w:t>
      </w:r>
      <w:r>
        <w:rPr>
          <w:rFonts w:ascii="Sylfaen" w:hAnsi="Sylfaen"/>
          <w:b w:val="0"/>
          <w:lang w:val="ka-GE"/>
        </w:rPr>
        <w:t xml:space="preserve"> </w:t>
      </w:r>
      <w:r w:rsidRPr="00A86D31">
        <w:rPr>
          <w:rFonts w:ascii="Sylfaen" w:hAnsi="Sylfaen"/>
          <w:b w:val="0"/>
        </w:rPr>
        <w:t>საკუთარი შეხედულებისამებრ;</w:t>
      </w:r>
    </w:p>
    <w:p w:rsidR="00A86D31" w:rsidRPr="00A86D31" w:rsidRDefault="00A86D31" w:rsidP="00E3075F">
      <w:pPr>
        <w:pStyle w:val="BodyText"/>
        <w:numPr>
          <w:ilvl w:val="0"/>
          <w:numId w:val="3"/>
        </w:numPr>
        <w:spacing w:before="65"/>
        <w:ind w:right="103"/>
        <w:jc w:val="both"/>
        <w:rPr>
          <w:rFonts w:ascii="Sylfaen" w:hAnsi="Sylfaen"/>
          <w:b w:val="0"/>
        </w:rPr>
      </w:pPr>
      <w:r w:rsidRPr="00A86D31">
        <w:rPr>
          <w:rFonts w:ascii="Sylfaen" w:hAnsi="Sylfaen"/>
          <w:b w:val="0"/>
        </w:rPr>
        <w:t>თუ მოხელისათვის მიმდინარე წელს ანაზღაურებადი შვებულების მიცემამ შეიძლება უარყოფითად იმოქმედოს სამუშაოს ნორმალურ მიმდინარეობაზე, მისი თანხმობით შესაძლებელია შვებულების გადატანა მომდევნო წლისათვის. შვებულების გადატანაზე გადაწყვეტილებას იღებს მერი.</w:t>
      </w:r>
    </w:p>
    <w:p w:rsidR="00A86D31" w:rsidRPr="00A86D31" w:rsidRDefault="00A86D31" w:rsidP="00E3075F">
      <w:pPr>
        <w:pStyle w:val="BodyText"/>
        <w:numPr>
          <w:ilvl w:val="0"/>
          <w:numId w:val="3"/>
        </w:numPr>
        <w:spacing w:before="65"/>
        <w:ind w:right="103"/>
        <w:jc w:val="both"/>
        <w:rPr>
          <w:rFonts w:ascii="Sylfaen" w:hAnsi="Sylfaen"/>
          <w:b w:val="0"/>
        </w:rPr>
      </w:pPr>
      <w:r w:rsidRPr="00A86D31">
        <w:rPr>
          <w:rFonts w:ascii="Sylfaen" w:hAnsi="Sylfaen"/>
          <w:b w:val="0"/>
        </w:rPr>
        <w:t>აკრძალული</w:t>
      </w:r>
      <w:r w:rsidRPr="00A86D31">
        <w:rPr>
          <w:rFonts w:ascii="Sylfaen" w:hAnsi="Sylfaen"/>
          <w:b w:val="0"/>
          <w:lang w:val="ka-GE"/>
        </w:rPr>
        <w:t xml:space="preserve"> </w:t>
      </w:r>
      <w:r w:rsidRPr="00A86D31">
        <w:rPr>
          <w:rFonts w:ascii="Sylfaen" w:hAnsi="Sylfaen"/>
          <w:b w:val="0"/>
        </w:rPr>
        <w:t>ანაზღაურებადი</w:t>
      </w:r>
      <w:r w:rsidRPr="00A86D31">
        <w:rPr>
          <w:rFonts w:ascii="Sylfaen" w:hAnsi="Sylfaen"/>
          <w:b w:val="0"/>
          <w:lang w:val="ka-GE"/>
        </w:rPr>
        <w:t xml:space="preserve"> </w:t>
      </w:r>
      <w:r w:rsidRPr="00A86D31">
        <w:rPr>
          <w:rFonts w:ascii="Sylfaen" w:hAnsi="Sylfaen"/>
          <w:b w:val="0"/>
        </w:rPr>
        <w:t>შვებულების</w:t>
      </w:r>
      <w:r w:rsidRPr="00A86D31">
        <w:rPr>
          <w:rFonts w:ascii="Sylfaen" w:hAnsi="Sylfaen"/>
          <w:b w:val="0"/>
          <w:lang w:val="ka-GE"/>
        </w:rPr>
        <w:t xml:space="preserve"> </w:t>
      </w:r>
      <w:r w:rsidRPr="00A86D31">
        <w:rPr>
          <w:rFonts w:ascii="Sylfaen" w:hAnsi="Sylfaen"/>
          <w:b w:val="0"/>
        </w:rPr>
        <w:t>გადატანა</w:t>
      </w:r>
      <w:r>
        <w:rPr>
          <w:rFonts w:ascii="Sylfaen" w:hAnsi="Sylfaen"/>
          <w:b w:val="0"/>
          <w:lang w:val="ka-GE"/>
        </w:rPr>
        <w:t xml:space="preserve"> </w:t>
      </w:r>
      <w:r w:rsidRPr="00A86D31">
        <w:rPr>
          <w:rFonts w:ascii="Sylfaen" w:hAnsi="Sylfaen"/>
          <w:b w:val="0"/>
        </w:rPr>
        <w:t>ზედიზედ  2 წლის</w:t>
      </w:r>
      <w:r>
        <w:rPr>
          <w:rFonts w:ascii="Sylfaen" w:hAnsi="Sylfaen"/>
          <w:b w:val="0"/>
          <w:lang w:val="ka-GE"/>
        </w:rPr>
        <w:t xml:space="preserve"> </w:t>
      </w:r>
      <w:r w:rsidRPr="00A86D31">
        <w:rPr>
          <w:rFonts w:ascii="Sylfaen" w:hAnsi="Sylfaen"/>
          <w:b w:val="0"/>
        </w:rPr>
        <w:t>განმავლობაში.</w:t>
      </w:r>
    </w:p>
    <w:p w:rsidR="00A86D31" w:rsidRPr="00A86D31" w:rsidRDefault="00A86D31" w:rsidP="00E3075F">
      <w:pPr>
        <w:pStyle w:val="BodyText"/>
        <w:numPr>
          <w:ilvl w:val="0"/>
          <w:numId w:val="3"/>
        </w:numPr>
        <w:spacing w:before="65"/>
        <w:ind w:right="103"/>
        <w:jc w:val="both"/>
        <w:rPr>
          <w:rFonts w:ascii="Sylfaen" w:hAnsi="Sylfaen"/>
          <w:b w:val="0"/>
        </w:rPr>
      </w:pPr>
      <w:r w:rsidRPr="00A86D31">
        <w:rPr>
          <w:rFonts w:ascii="Sylfaen" w:hAnsi="Sylfaen"/>
          <w:b w:val="0"/>
        </w:rPr>
        <w:t>განსაკუთრებულ შემთხვევაში მერს შეუძლია მოითხოვოს მოხელის შვებულების შეწყვეტა. ასეთ შემთხვევაში მოხელეს უფლება აქვს გამოიყენოს შვებულების დარჩენილი დღეები წლის განმავლობაში მისთვის სასურველ ნებისმიერ დროს ან მერის ნებართვით გადაიტანოს მომდევნო  წლისთვის.</w:t>
      </w:r>
    </w:p>
    <w:p w:rsidR="00A86D31" w:rsidRPr="00A86D31" w:rsidRDefault="00A86D31" w:rsidP="00E3075F">
      <w:pPr>
        <w:pStyle w:val="BodyText"/>
        <w:numPr>
          <w:ilvl w:val="0"/>
          <w:numId w:val="3"/>
        </w:numPr>
        <w:spacing w:before="65"/>
        <w:ind w:right="103"/>
        <w:jc w:val="both"/>
        <w:rPr>
          <w:rFonts w:ascii="Sylfaen" w:hAnsi="Sylfaen"/>
          <w:b w:val="0"/>
        </w:rPr>
      </w:pPr>
      <w:r w:rsidRPr="00A86D31">
        <w:rPr>
          <w:rFonts w:ascii="Sylfaen" w:hAnsi="Sylfaen"/>
          <w:b w:val="0"/>
        </w:rPr>
        <w:t>მოსამსახურის მიერ კანონმდებლობით გათვალისწინებული უხელფასო და სასწავლო შვებულების მოთხოვნისას გამოიყენება ამ მუხლით დადგენილი წესი.</w:t>
      </w:r>
      <w:r>
        <w:rPr>
          <w:rFonts w:ascii="Sylfaen" w:hAnsi="Sylfaen"/>
          <w:b w:val="0"/>
        </w:rPr>
        <w:t xml:space="preserve"> </w:t>
      </w:r>
      <w:r w:rsidRPr="00A86D31">
        <w:rPr>
          <w:rFonts w:ascii="Sylfaen" w:hAnsi="Sylfaen"/>
          <w:b w:val="0"/>
        </w:rPr>
        <w:t xml:space="preserve"> </w:t>
      </w:r>
    </w:p>
    <w:p w:rsidR="00A86D31" w:rsidRDefault="00A86D31" w:rsidP="00E3075F">
      <w:pPr>
        <w:pStyle w:val="BodyText"/>
        <w:spacing w:before="65"/>
        <w:ind w:right="103"/>
        <w:jc w:val="both"/>
        <w:rPr>
          <w:rFonts w:ascii="Sylfaen" w:hAnsi="Sylfaen"/>
          <w:lang w:val="ka-GE"/>
        </w:rPr>
      </w:pPr>
      <w:r>
        <w:rPr>
          <w:rFonts w:ascii="Sylfaen" w:hAnsi="Sylfaen"/>
          <w:lang w:val="ka-GE"/>
        </w:rPr>
        <w:t xml:space="preserve">     </w:t>
      </w:r>
      <w:r w:rsidRPr="00A86D31">
        <w:rPr>
          <w:rFonts w:ascii="Sylfaen" w:hAnsi="Sylfaen"/>
        </w:rPr>
        <w:t>მუხლი 4. მივლინება</w:t>
      </w:r>
    </w:p>
    <w:p w:rsidR="00A86D31" w:rsidRPr="00A86D31" w:rsidRDefault="00A86D31" w:rsidP="00E3075F">
      <w:pPr>
        <w:pStyle w:val="BodyText"/>
        <w:numPr>
          <w:ilvl w:val="0"/>
          <w:numId w:val="9"/>
        </w:numPr>
        <w:spacing w:before="65"/>
        <w:ind w:right="103"/>
        <w:jc w:val="both"/>
        <w:rPr>
          <w:rFonts w:ascii="Sylfaen" w:hAnsi="Sylfaen"/>
          <w:lang w:val="ka-GE"/>
        </w:rPr>
      </w:pPr>
      <w:r w:rsidRPr="00A86D31">
        <w:rPr>
          <w:rFonts w:ascii="Sylfaen" w:hAnsi="Sylfaen"/>
          <w:b w:val="0"/>
        </w:rPr>
        <w:t>მოსამსახურის გამგზავრება სამსახურებრივი დავალების შესასრულებლებლად მუდმივი სამუშაო ადგილის ფარგლებს გარეთ ფორმდება ხონის მუნიციპალიტეტის მერის ბრძანებით.</w:t>
      </w:r>
    </w:p>
    <w:p w:rsidR="00A86D31" w:rsidRPr="00A86D31" w:rsidRDefault="00A86D31" w:rsidP="00E3075F">
      <w:pPr>
        <w:pStyle w:val="BodyText"/>
        <w:numPr>
          <w:ilvl w:val="0"/>
          <w:numId w:val="9"/>
        </w:numPr>
        <w:spacing w:before="65"/>
        <w:ind w:right="103"/>
        <w:jc w:val="both"/>
        <w:rPr>
          <w:rFonts w:ascii="Sylfaen" w:hAnsi="Sylfaen"/>
          <w:lang w:val="ka-GE"/>
        </w:rPr>
      </w:pPr>
      <w:r w:rsidRPr="00A86D31">
        <w:rPr>
          <w:rFonts w:ascii="Sylfaen" w:hAnsi="Sylfaen"/>
          <w:b w:val="0"/>
        </w:rPr>
        <w:t>მივლინებიდან დაბრუნებულმა მოსამსახურემ სამი დღის ვადაში უნდა წარმოადგინოს მივლინებასთან დაკავშირებით გაწეული ხარჯების დამადასტურებელი საბუთები.</w:t>
      </w:r>
    </w:p>
    <w:p w:rsidR="00A86D31" w:rsidRPr="00A86D31" w:rsidRDefault="00A86D31" w:rsidP="00E3075F">
      <w:pPr>
        <w:pStyle w:val="BodyText"/>
        <w:spacing w:before="4"/>
        <w:jc w:val="both"/>
        <w:rPr>
          <w:rFonts w:ascii="Sylfaen" w:hAnsi="Sylfaen"/>
          <w:b w:val="0"/>
        </w:rPr>
      </w:pPr>
    </w:p>
    <w:p w:rsidR="00A86D31" w:rsidRDefault="00A86D31" w:rsidP="00E3075F">
      <w:pPr>
        <w:pStyle w:val="BodyText"/>
        <w:ind w:left="115"/>
        <w:jc w:val="both"/>
        <w:rPr>
          <w:rFonts w:ascii="Sylfaen" w:hAnsi="Sylfaen"/>
          <w:lang w:val="ka-GE"/>
        </w:rPr>
      </w:pPr>
      <w:r w:rsidRPr="00A86D31">
        <w:rPr>
          <w:rFonts w:ascii="Sylfaen" w:hAnsi="Sylfaen"/>
        </w:rPr>
        <w:t>მუხლი 5. დასვენების დღეები</w:t>
      </w:r>
    </w:p>
    <w:p w:rsidR="00A86D31" w:rsidRPr="00A86D31" w:rsidRDefault="00A86D31" w:rsidP="00E3075F">
      <w:pPr>
        <w:pStyle w:val="BodyText"/>
        <w:numPr>
          <w:ilvl w:val="0"/>
          <w:numId w:val="2"/>
        </w:numPr>
        <w:jc w:val="both"/>
        <w:rPr>
          <w:rFonts w:ascii="Sylfaen" w:hAnsi="Sylfaen"/>
          <w:lang w:val="ka-GE"/>
        </w:rPr>
      </w:pPr>
      <w:r w:rsidRPr="00A86D31">
        <w:rPr>
          <w:rFonts w:ascii="Sylfaen" w:hAnsi="Sylfaen"/>
          <w:b w:val="0"/>
        </w:rPr>
        <w:t xml:space="preserve">დასვენების დღეებია – შაბათ-კვირა და უქმე დღეები. </w:t>
      </w:r>
    </w:p>
    <w:p w:rsidR="00A86D31" w:rsidRPr="00A86D31" w:rsidRDefault="00A86D31" w:rsidP="00E3075F">
      <w:pPr>
        <w:pStyle w:val="BodyText"/>
        <w:numPr>
          <w:ilvl w:val="0"/>
          <w:numId w:val="2"/>
        </w:numPr>
        <w:ind w:right="3783"/>
        <w:jc w:val="both"/>
        <w:rPr>
          <w:rFonts w:ascii="Sylfaen" w:hAnsi="Sylfaen"/>
          <w:b w:val="0"/>
        </w:rPr>
      </w:pPr>
      <w:r w:rsidRPr="00A86D31">
        <w:rPr>
          <w:rFonts w:ascii="Sylfaen" w:hAnsi="Sylfaen"/>
          <w:b w:val="0"/>
        </w:rPr>
        <w:t>უქმე დღეებია:</w:t>
      </w:r>
    </w:p>
    <w:p w:rsidR="00A86D31" w:rsidRPr="00A86D31" w:rsidRDefault="00A86D31" w:rsidP="00E3075F">
      <w:pPr>
        <w:pStyle w:val="BodyText"/>
        <w:ind w:left="836"/>
        <w:jc w:val="both"/>
        <w:rPr>
          <w:rFonts w:ascii="Sylfaen" w:hAnsi="Sylfaen"/>
          <w:b w:val="0"/>
        </w:rPr>
      </w:pPr>
      <w:r w:rsidRPr="00A86D31">
        <w:rPr>
          <w:rFonts w:ascii="Sylfaen" w:hAnsi="Sylfaen"/>
          <w:b w:val="0"/>
        </w:rPr>
        <w:t>ა) 1 და 2 იანვარი – ახალი წლის სადღესასწაულო დღეები.</w:t>
      </w:r>
    </w:p>
    <w:p w:rsidR="00A86D31" w:rsidRPr="00A86D31" w:rsidRDefault="00A86D31" w:rsidP="00E3075F">
      <w:pPr>
        <w:pStyle w:val="BodyText"/>
        <w:spacing w:before="33"/>
        <w:ind w:left="836" w:right="3149"/>
        <w:jc w:val="both"/>
        <w:rPr>
          <w:rFonts w:ascii="Sylfaen" w:hAnsi="Sylfaen"/>
          <w:b w:val="0"/>
        </w:rPr>
      </w:pPr>
      <w:r w:rsidRPr="00A86D31">
        <w:rPr>
          <w:rFonts w:ascii="Sylfaen" w:hAnsi="Sylfaen"/>
          <w:b w:val="0"/>
        </w:rPr>
        <w:t xml:space="preserve">ბ) 7 იანვარი – უფლისა ჩვენისა იესო ქრისტეს გაცხადების დღე; </w:t>
      </w:r>
    </w:p>
    <w:p w:rsidR="00A86D31" w:rsidRPr="00A86D31" w:rsidRDefault="00A86D31" w:rsidP="00E3075F">
      <w:pPr>
        <w:pStyle w:val="BodyText"/>
        <w:spacing w:before="33"/>
        <w:ind w:left="836" w:right="3149"/>
        <w:jc w:val="both"/>
        <w:rPr>
          <w:rFonts w:ascii="Sylfaen" w:hAnsi="Sylfaen"/>
          <w:b w:val="0"/>
        </w:rPr>
      </w:pPr>
      <w:r w:rsidRPr="00A86D31">
        <w:rPr>
          <w:rFonts w:ascii="Sylfaen" w:hAnsi="Sylfaen"/>
          <w:b w:val="0"/>
        </w:rPr>
        <w:t>გ) 19 იანვარი- ნათლისღება</w:t>
      </w:r>
    </w:p>
    <w:p w:rsidR="00A86D31" w:rsidRPr="00AE0AFE" w:rsidRDefault="00A86D31" w:rsidP="00E3075F">
      <w:pPr>
        <w:pStyle w:val="BodyText"/>
        <w:ind w:left="831"/>
        <w:jc w:val="both"/>
        <w:rPr>
          <w:rFonts w:ascii="Sylfaen" w:hAnsi="Sylfaen"/>
          <w:b w:val="0"/>
        </w:rPr>
      </w:pPr>
      <w:r w:rsidRPr="00A86D31">
        <w:rPr>
          <w:rFonts w:ascii="Sylfaen" w:hAnsi="Sylfaen"/>
          <w:b w:val="0"/>
        </w:rPr>
        <w:t>დ) 3 მარტი - დედის დღე</w:t>
      </w:r>
    </w:p>
    <w:p w:rsidR="00A86D31" w:rsidRPr="00A86D31" w:rsidRDefault="00A86D31" w:rsidP="00E3075F">
      <w:pPr>
        <w:pStyle w:val="BodyText"/>
        <w:spacing w:before="32"/>
        <w:ind w:left="836"/>
        <w:jc w:val="both"/>
        <w:rPr>
          <w:rFonts w:ascii="Sylfaen" w:hAnsi="Sylfaen"/>
          <w:b w:val="0"/>
        </w:rPr>
      </w:pPr>
      <w:r w:rsidRPr="00A86D31">
        <w:rPr>
          <w:rFonts w:ascii="Sylfaen" w:hAnsi="Sylfaen"/>
          <w:b w:val="0"/>
        </w:rPr>
        <w:t>ე) 8 მარტი –ქალთა საერთაშორისო დღე;</w:t>
      </w:r>
    </w:p>
    <w:p w:rsidR="00A86D31" w:rsidRPr="00A86D31" w:rsidRDefault="00A86D31" w:rsidP="00E3075F">
      <w:pPr>
        <w:pStyle w:val="BodyText"/>
        <w:spacing w:before="33"/>
        <w:ind w:left="836" w:right="797"/>
        <w:jc w:val="both"/>
        <w:rPr>
          <w:rFonts w:ascii="Sylfaen" w:hAnsi="Sylfaen"/>
          <w:b w:val="0"/>
          <w:lang w:val="ka-GE"/>
        </w:rPr>
      </w:pPr>
      <w:r w:rsidRPr="00A86D31">
        <w:rPr>
          <w:rFonts w:ascii="Sylfaen" w:hAnsi="Sylfaen"/>
          <w:b w:val="0"/>
        </w:rPr>
        <w:t>ვ) 9 აპრილი – საქართველოს სახელმწიფოებრივი დამოუკიდებლობის აღდგენის აქტის</w:t>
      </w:r>
      <w:r>
        <w:rPr>
          <w:rFonts w:ascii="Sylfaen" w:hAnsi="Sylfaen"/>
          <w:b w:val="0"/>
          <w:lang w:val="ka-GE"/>
        </w:rPr>
        <w:t xml:space="preserve"> </w:t>
      </w:r>
      <w:r w:rsidRPr="00A86D31">
        <w:rPr>
          <w:rFonts w:ascii="Sylfaen" w:hAnsi="Sylfaen"/>
          <w:b w:val="0"/>
        </w:rPr>
        <w:t>მიღების დღე, საქართველოს</w:t>
      </w:r>
      <w:r>
        <w:rPr>
          <w:rFonts w:ascii="Sylfaen" w:hAnsi="Sylfaen"/>
          <w:b w:val="0"/>
          <w:lang w:val="ka-GE"/>
        </w:rPr>
        <w:t xml:space="preserve"> </w:t>
      </w:r>
      <w:r>
        <w:rPr>
          <w:rFonts w:ascii="Sylfaen" w:hAnsi="Sylfaen"/>
          <w:b w:val="0"/>
        </w:rPr>
        <w:t>ეროვნულ</w:t>
      </w:r>
      <w:r>
        <w:rPr>
          <w:rFonts w:ascii="Sylfaen" w:hAnsi="Sylfaen"/>
          <w:b w:val="0"/>
          <w:lang w:val="ka-GE"/>
        </w:rPr>
        <w:t>ი</w:t>
      </w:r>
      <w:r w:rsidRPr="00A86D31">
        <w:rPr>
          <w:rFonts w:ascii="Sylfaen" w:hAnsi="Sylfaen"/>
          <w:b w:val="0"/>
        </w:rPr>
        <w:t xml:space="preserve"> ერთიანობის, სამოქალაქო</w:t>
      </w:r>
      <w:r>
        <w:rPr>
          <w:rFonts w:ascii="Sylfaen" w:hAnsi="Sylfaen"/>
          <w:b w:val="0"/>
          <w:lang w:val="ka-GE"/>
        </w:rPr>
        <w:t xml:space="preserve"> </w:t>
      </w:r>
      <w:r w:rsidRPr="00A86D31">
        <w:rPr>
          <w:rFonts w:ascii="Sylfaen" w:hAnsi="Sylfaen"/>
          <w:b w:val="0"/>
        </w:rPr>
        <w:t>თანხმობის და სამშობლოსათვის დაღუპულთა მოგონების დღე;</w:t>
      </w:r>
      <w:r>
        <w:rPr>
          <w:rFonts w:ascii="Sylfaen" w:hAnsi="Sylfaen"/>
          <w:b w:val="0"/>
        </w:rPr>
        <w:t xml:space="preserve">     </w:t>
      </w:r>
      <w:r w:rsidRPr="00A86D31">
        <w:rPr>
          <w:rFonts w:ascii="Sylfaen" w:hAnsi="Sylfaen"/>
          <w:b w:val="0"/>
        </w:rPr>
        <w:t xml:space="preserve">                                                                                                                                                                                                                    </w:t>
      </w:r>
      <w:r>
        <w:rPr>
          <w:rFonts w:ascii="Sylfaen" w:hAnsi="Sylfaen"/>
          <w:b w:val="0"/>
        </w:rPr>
        <w:t xml:space="preserve">                            </w:t>
      </w:r>
      <w:r w:rsidRPr="00A86D31">
        <w:rPr>
          <w:rFonts w:ascii="Sylfaen" w:hAnsi="Sylfaen"/>
          <w:b w:val="0"/>
        </w:rPr>
        <w:t xml:space="preserve">                                                                                            </w:t>
      </w:r>
      <w:r>
        <w:rPr>
          <w:rFonts w:ascii="Sylfaen" w:hAnsi="Sylfaen"/>
          <w:b w:val="0"/>
        </w:rPr>
        <w:t xml:space="preserve">                       </w:t>
      </w:r>
    </w:p>
    <w:p w:rsidR="00A86D31" w:rsidRDefault="00A86D31" w:rsidP="00E3075F">
      <w:pPr>
        <w:pStyle w:val="BodyText"/>
        <w:ind w:left="446" w:firstLine="330"/>
        <w:jc w:val="both"/>
        <w:rPr>
          <w:rFonts w:ascii="Sylfaen" w:hAnsi="Sylfaen"/>
          <w:b w:val="0"/>
          <w:lang w:val="ka-GE"/>
        </w:rPr>
      </w:pPr>
      <w:r w:rsidRPr="00A86D31">
        <w:rPr>
          <w:rFonts w:ascii="Sylfaen" w:hAnsi="Sylfaen"/>
          <w:b w:val="0"/>
        </w:rPr>
        <w:t>ზ) სააღდგომო დღეები – დიდი პარასკევი, დიდი შაბათი, უფლისა ჩვენისა</w:t>
      </w:r>
      <w:r>
        <w:rPr>
          <w:rFonts w:ascii="Sylfaen" w:hAnsi="Sylfaen"/>
          <w:b w:val="0"/>
        </w:rPr>
        <w:t xml:space="preserve"> </w:t>
      </w:r>
      <w:r w:rsidRPr="00A86D31">
        <w:rPr>
          <w:rFonts w:ascii="Sylfaen" w:hAnsi="Sylfaen"/>
          <w:b w:val="0"/>
        </w:rPr>
        <w:t xml:space="preserve">იესო </w:t>
      </w:r>
      <w:r>
        <w:rPr>
          <w:rFonts w:ascii="Sylfaen" w:hAnsi="Sylfaen"/>
          <w:b w:val="0"/>
        </w:rPr>
        <w:t>ქრისტე</w:t>
      </w:r>
      <w:r>
        <w:rPr>
          <w:rFonts w:ascii="Sylfaen" w:hAnsi="Sylfaen"/>
          <w:b w:val="0"/>
          <w:lang w:val="ka-GE"/>
        </w:rPr>
        <w:t xml:space="preserve">ს  </w:t>
      </w:r>
    </w:p>
    <w:p w:rsidR="00A86D31" w:rsidRDefault="00A86D31" w:rsidP="00E3075F">
      <w:pPr>
        <w:pStyle w:val="BodyText"/>
        <w:ind w:left="446" w:firstLine="330"/>
        <w:jc w:val="both"/>
        <w:rPr>
          <w:rFonts w:ascii="Sylfaen" w:hAnsi="Sylfaen"/>
          <w:b w:val="0"/>
          <w:lang w:val="ka-GE"/>
        </w:rPr>
      </w:pPr>
      <w:r>
        <w:rPr>
          <w:rFonts w:ascii="Sylfaen" w:hAnsi="Sylfaen"/>
          <w:b w:val="0"/>
          <w:lang w:val="ka-GE"/>
        </w:rPr>
        <w:t xml:space="preserve"> </w:t>
      </w:r>
      <w:r w:rsidRPr="00A86D31">
        <w:rPr>
          <w:rFonts w:ascii="Sylfaen" w:hAnsi="Sylfaen"/>
          <w:b w:val="0"/>
        </w:rPr>
        <w:t>აღდგომის დღე; მიცვალებულთა მოხსენიების დღე, აღდგომის მეორე დღე, ორშაბათი</w:t>
      </w:r>
      <w:r>
        <w:rPr>
          <w:rFonts w:ascii="Sylfaen" w:hAnsi="Sylfaen"/>
          <w:b w:val="0"/>
        </w:rPr>
        <w:t>.</w:t>
      </w:r>
      <w:r>
        <w:rPr>
          <w:rFonts w:ascii="Sylfaen" w:hAnsi="Sylfaen"/>
          <w:b w:val="0"/>
          <w:lang w:val="ka-GE"/>
        </w:rPr>
        <w:t xml:space="preserve"> </w:t>
      </w:r>
    </w:p>
    <w:p w:rsidR="00A86D31" w:rsidRPr="00A86D31" w:rsidRDefault="00A86D31" w:rsidP="00E3075F">
      <w:pPr>
        <w:pStyle w:val="BodyText"/>
        <w:ind w:left="446" w:firstLine="330"/>
        <w:jc w:val="both"/>
        <w:rPr>
          <w:rFonts w:ascii="Sylfaen" w:hAnsi="Sylfaen"/>
          <w:b w:val="0"/>
        </w:rPr>
      </w:pPr>
      <w:r>
        <w:rPr>
          <w:rFonts w:ascii="Sylfaen" w:hAnsi="Sylfaen"/>
          <w:b w:val="0"/>
          <w:lang w:val="ka-GE"/>
        </w:rPr>
        <w:t xml:space="preserve"> </w:t>
      </w:r>
      <w:r w:rsidRPr="00A86D31">
        <w:rPr>
          <w:rFonts w:ascii="Sylfaen" w:hAnsi="Sylfaen"/>
          <w:b w:val="0"/>
        </w:rPr>
        <w:t>(თარიღები გარდამავალია);</w:t>
      </w:r>
    </w:p>
    <w:p w:rsidR="00A86D31" w:rsidRPr="00A86D31" w:rsidRDefault="00A86D31" w:rsidP="00E3075F">
      <w:pPr>
        <w:pStyle w:val="BodyText"/>
        <w:ind w:left="776"/>
        <w:jc w:val="both"/>
        <w:rPr>
          <w:rFonts w:ascii="Sylfaen" w:hAnsi="Sylfaen"/>
          <w:b w:val="0"/>
        </w:rPr>
      </w:pPr>
      <w:r w:rsidRPr="00A86D31">
        <w:rPr>
          <w:rFonts w:ascii="Sylfaen" w:hAnsi="Sylfaen"/>
          <w:b w:val="0"/>
        </w:rPr>
        <w:t>თ) 9 მაისი – ფაშიზმზე გამარჯვების დღე;</w:t>
      </w:r>
    </w:p>
    <w:p w:rsidR="001E3EE6" w:rsidRPr="00A86D31" w:rsidRDefault="00A86D31" w:rsidP="00E3075F">
      <w:pPr>
        <w:pStyle w:val="BodyText"/>
        <w:spacing w:before="65"/>
        <w:ind w:left="1196" w:right="103"/>
        <w:jc w:val="both"/>
        <w:rPr>
          <w:rFonts w:ascii="Sylfaen" w:hAnsi="Sylfaen"/>
          <w:b w:val="0"/>
        </w:rPr>
        <w:sectPr w:rsidR="001E3EE6" w:rsidRPr="00A86D31">
          <w:type w:val="continuous"/>
          <w:pgSz w:w="11910" w:h="16840"/>
          <w:pgMar w:top="500" w:right="320" w:bottom="280" w:left="1160" w:header="720" w:footer="720" w:gutter="0"/>
          <w:cols w:space="720"/>
        </w:sectPr>
      </w:pPr>
      <w:r w:rsidRPr="00A86D31">
        <w:rPr>
          <w:rFonts w:ascii="Sylfaen" w:hAnsi="Sylfaen"/>
          <w:b w:val="0"/>
        </w:rPr>
        <w:t xml:space="preserve">                                                                                                                                                                                                                                                                                                                                                                                                                                                                                                                                                                                                          </w:t>
      </w:r>
      <w:r>
        <w:rPr>
          <w:rFonts w:ascii="Sylfaen" w:hAnsi="Sylfaen"/>
          <w:b w:val="0"/>
        </w:rPr>
        <w:t xml:space="preserve">                </w:t>
      </w:r>
    </w:p>
    <w:p w:rsidR="00607E01" w:rsidRPr="00A86D31" w:rsidRDefault="00A86D31" w:rsidP="00E3075F">
      <w:pPr>
        <w:pStyle w:val="BodyText"/>
        <w:spacing w:before="30"/>
        <w:ind w:left="776"/>
        <w:jc w:val="both"/>
        <w:rPr>
          <w:rFonts w:ascii="Sylfaen" w:hAnsi="Sylfaen"/>
          <w:b w:val="0"/>
        </w:rPr>
      </w:pPr>
      <w:r>
        <w:rPr>
          <w:rFonts w:ascii="Sylfaen" w:hAnsi="Sylfaen"/>
          <w:b w:val="0"/>
          <w:lang w:val="ka-GE"/>
        </w:rPr>
        <w:lastRenderedPageBreak/>
        <w:t xml:space="preserve"> </w:t>
      </w:r>
      <w:r w:rsidR="001F5CDE" w:rsidRPr="00A86D31">
        <w:rPr>
          <w:rFonts w:ascii="Sylfaen" w:hAnsi="Sylfaen"/>
          <w:b w:val="0"/>
        </w:rPr>
        <w:t>ი) 12 მაისი საქართველოს ეკლესიის, როგორც სამოციქულო საყდრის, დამაარსებლის –</w:t>
      </w:r>
    </w:p>
    <w:p w:rsidR="00607E01" w:rsidRPr="00A86D31" w:rsidRDefault="00A86D31" w:rsidP="00E3075F">
      <w:pPr>
        <w:pStyle w:val="BodyText"/>
        <w:spacing w:before="32"/>
        <w:ind w:left="776"/>
        <w:jc w:val="both"/>
        <w:rPr>
          <w:rFonts w:ascii="Sylfaen" w:hAnsi="Sylfaen"/>
          <w:b w:val="0"/>
        </w:rPr>
      </w:pPr>
      <w:r>
        <w:rPr>
          <w:rFonts w:ascii="Sylfaen" w:hAnsi="Sylfaen"/>
          <w:b w:val="0"/>
          <w:lang w:val="ka-GE"/>
        </w:rPr>
        <w:t xml:space="preserve"> </w:t>
      </w:r>
      <w:r w:rsidR="001F5CDE" w:rsidRPr="00A86D31">
        <w:rPr>
          <w:rFonts w:ascii="Sylfaen" w:hAnsi="Sylfaen"/>
          <w:b w:val="0"/>
        </w:rPr>
        <w:t>წმინდა ანდრა მოციქულის ხსენების დღე;</w:t>
      </w:r>
    </w:p>
    <w:p w:rsidR="00607E01" w:rsidRPr="00A86D31" w:rsidRDefault="00A86D31" w:rsidP="00E3075F">
      <w:pPr>
        <w:pStyle w:val="BodyText"/>
        <w:spacing w:before="33"/>
        <w:ind w:left="776"/>
        <w:jc w:val="both"/>
        <w:rPr>
          <w:rFonts w:ascii="Sylfaen" w:hAnsi="Sylfaen"/>
          <w:b w:val="0"/>
        </w:rPr>
      </w:pPr>
      <w:r>
        <w:rPr>
          <w:rFonts w:ascii="Sylfaen" w:hAnsi="Sylfaen"/>
          <w:b w:val="0"/>
          <w:lang w:val="ka-GE"/>
        </w:rPr>
        <w:t xml:space="preserve"> </w:t>
      </w:r>
      <w:r w:rsidR="001F5CDE" w:rsidRPr="00A86D31">
        <w:rPr>
          <w:rFonts w:ascii="Sylfaen" w:hAnsi="Sylfaen"/>
          <w:b w:val="0"/>
        </w:rPr>
        <w:t>კ) 26 მაისი –საქართველოს დამოუკიდებლობის დღე;</w:t>
      </w:r>
    </w:p>
    <w:p w:rsidR="00607E01" w:rsidRPr="00A86D31" w:rsidRDefault="00A86D31" w:rsidP="00E3075F">
      <w:pPr>
        <w:pStyle w:val="BodyText"/>
        <w:spacing w:before="32"/>
        <w:ind w:left="611"/>
        <w:jc w:val="both"/>
        <w:rPr>
          <w:rFonts w:ascii="Sylfaen" w:hAnsi="Sylfaen"/>
          <w:b w:val="0"/>
        </w:rPr>
      </w:pPr>
      <w:r>
        <w:rPr>
          <w:rFonts w:ascii="Sylfaen" w:hAnsi="Sylfaen"/>
          <w:b w:val="0"/>
          <w:lang w:val="ka-GE"/>
        </w:rPr>
        <w:t xml:space="preserve">    </w:t>
      </w:r>
      <w:r w:rsidR="001F5CDE" w:rsidRPr="00A86D31">
        <w:rPr>
          <w:rFonts w:ascii="Sylfaen" w:hAnsi="Sylfaen"/>
          <w:b w:val="0"/>
        </w:rPr>
        <w:t>ლ) 28 აგვისტო – ყოვლადწმინდა ღვთისმშობლის მიძინების დღე (მარიამობა);</w:t>
      </w:r>
    </w:p>
    <w:p w:rsidR="00AE0AFE" w:rsidRPr="00A86D31" w:rsidRDefault="00A86D31" w:rsidP="00E3075F">
      <w:pPr>
        <w:pStyle w:val="BodyText"/>
        <w:spacing w:before="32"/>
        <w:ind w:right="1400"/>
        <w:jc w:val="both"/>
        <w:rPr>
          <w:rFonts w:ascii="Sylfaen" w:hAnsi="Sylfaen"/>
          <w:b w:val="0"/>
        </w:rPr>
      </w:pPr>
      <w:r>
        <w:rPr>
          <w:rFonts w:ascii="Sylfaen" w:hAnsi="Sylfaen"/>
          <w:b w:val="0"/>
          <w:lang w:val="ka-GE"/>
        </w:rPr>
        <w:t xml:space="preserve">               </w:t>
      </w:r>
      <w:r w:rsidR="001F5CDE" w:rsidRPr="00A86D31">
        <w:rPr>
          <w:rFonts w:ascii="Sylfaen" w:hAnsi="Sylfaen"/>
          <w:b w:val="0"/>
        </w:rPr>
        <w:t xml:space="preserve">მ) 14 ოქტომბერი – მცხეთობის/სვეტიცხოვლობის, კვართის დღესასწაულის დღე; </w:t>
      </w:r>
    </w:p>
    <w:p w:rsidR="00607E01" w:rsidRPr="00A86D31" w:rsidRDefault="001F5CDE" w:rsidP="00E3075F">
      <w:pPr>
        <w:pStyle w:val="BodyText"/>
        <w:spacing w:before="32"/>
        <w:ind w:left="836" w:right="1400"/>
        <w:jc w:val="both"/>
        <w:rPr>
          <w:rFonts w:ascii="Sylfaen" w:hAnsi="Sylfaen"/>
          <w:b w:val="0"/>
        </w:rPr>
      </w:pPr>
      <w:r w:rsidRPr="00A86D31">
        <w:rPr>
          <w:rFonts w:ascii="Sylfaen" w:hAnsi="Sylfaen"/>
          <w:b w:val="0"/>
        </w:rPr>
        <w:t xml:space="preserve">ნ) 23 </w:t>
      </w:r>
      <w:r w:rsidR="002A11A6">
        <w:rPr>
          <w:rFonts w:ascii="Sylfaen" w:hAnsi="Sylfaen"/>
          <w:b w:val="0"/>
        </w:rPr>
        <w:t>ნ</w:t>
      </w:r>
      <w:r w:rsidRPr="00A86D31">
        <w:rPr>
          <w:rFonts w:ascii="Sylfaen" w:hAnsi="Sylfaen"/>
          <w:b w:val="0"/>
        </w:rPr>
        <w:t>ოემბერი - გიორგობის დღე;</w:t>
      </w:r>
    </w:p>
    <w:p w:rsidR="00607E01" w:rsidRPr="00A86D31" w:rsidRDefault="00607E01" w:rsidP="00E3075F">
      <w:pPr>
        <w:pStyle w:val="BodyText"/>
        <w:spacing w:before="9"/>
        <w:jc w:val="both"/>
        <w:rPr>
          <w:rFonts w:ascii="Sylfaen" w:hAnsi="Sylfaen"/>
          <w:b w:val="0"/>
        </w:rPr>
      </w:pPr>
    </w:p>
    <w:p w:rsidR="00607E01" w:rsidRPr="00A86D31" w:rsidRDefault="001F5CDE" w:rsidP="00E3075F">
      <w:pPr>
        <w:pStyle w:val="BodyText"/>
        <w:ind w:left="116"/>
        <w:jc w:val="both"/>
        <w:rPr>
          <w:rFonts w:ascii="Sylfaen" w:hAnsi="Sylfaen"/>
        </w:rPr>
      </w:pPr>
      <w:r w:rsidRPr="00A86D31">
        <w:rPr>
          <w:rFonts w:ascii="Sylfaen" w:hAnsi="Sylfaen"/>
        </w:rPr>
        <w:t xml:space="preserve">მუხლი 6. დასვენებისა და სადღესასწაულო დღეებში, აგრეთვე </w:t>
      </w:r>
      <w:r w:rsidR="00AE0AFE" w:rsidRPr="00A86D31">
        <w:rPr>
          <w:rFonts w:ascii="Sylfaen" w:hAnsi="Sylfaen"/>
        </w:rPr>
        <w:t>ყოველდღ</w:t>
      </w:r>
      <w:r w:rsidRPr="00A86D31">
        <w:rPr>
          <w:rFonts w:ascii="Sylfaen" w:hAnsi="Sylfaen"/>
        </w:rPr>
        <w:t>იური სამუშაო დროის დამთავრების შემდეგ დაწესებულებაში ყოფნის პირობები და წესი</w:t>
      </w:r>
    </w:p>
    <w:p w:rsidR="00607E01" w:rsidRPr="00347579" w:rsidRDefault="00607E01" w:rsidP="00E3075F">
      <w:pPr>
        <w:pStyle w:val="BodyText"/>
        <w:spacing w:before="8"/>
        <w:jc w:val="both"/>
        <w:rPr>
          <w:rFonts w:ascii="Sylfaen" w:hAnsi="Sylfaen"/>
          <w:b w:val="0"/>
          <w:lang w:val="ka-GE"/>
        </w:rPr>
      </w:pPr>
    </w:p>
    <w:p w:rsidR="00607E01" w:rsidRPr="00A86D31" w:rsidRDefault="001F5CDE" w:rsidP="00E3075F">
      <w:pPr>
        <w:pStyle w:val="BodyText"/>
        <w:numPr>
          <w:ilvl w:val="0"/>
          <w:numId w:val="11"/>
        </w:numPr>
        <w:ind w:right="102"/>
        <w:jc w:val="both"/>
        <w:rPr>
          <w:rFonts w:ascii="Sylfaen" w:hAnsi="Sylfaen"/>
          <w:b w:val="0"/>
        </w:rPr>
      </w:pPr>
      <w:r w:rsidRPr="00A86D31">
        <w:rPr>
          <w:rFonts w:ascii="Sylfaen" w:hAnsi="Sylfaen"/>
          <w:b w:val="0"/>
        </w:rPr>
        <w:t>ხონის მუნიციპალიტეტის მერიის მოსამსახურეს სტრუქტურული ერთეულის ხელმძღვანელთან შეთამხმებით შეუძლია დარჩეს დაწესებულებაში სამუშაოს დასამთავრებლად ან/და მისთვის დამატებით მიცემული დავალების შესრულებისას</w:t>
      </w:r>
      <w:r w:rsidR="00A86D31">
        <w:rPr>
          <w:rFonts w:ascii="Sylfaen" w:hAnsi="Sylfaen"/>
          <w:b w:val="0"/>
          <w:lang w:val="ka-GE"/>
        </w:rPr>
        <w:t xml:space="preserve"> </w:t>
      </w:r>
      <w:r w:rsidRPr="00A86D31">
        <w:rPr>
          <w:rFonts w:ascii="Sylfaen" w:hAnsi="Sylfaen"/>
          <w:b w:val="0"/>
        </w:rPr>
        <w:t>დასვენების</w:t>
      </w:r>
      <w:r w:rsidR="00A86D31">
        <w:rPr>
          <w:rFonts w:ascii="Sylfaen" w:hAnsi="Sylfaen"/>
          <w:b w:val="0"/>
          <w:lang w:val="ka-GE"/>
        </w:rPr>
        <w:t xml:space="preserve"> </w:t>
      </w:r>
      <w:r w:rsidRPr="00A86D31">
        <w:rPr>
          <w:rFonts w:ascii="Sylfaen" w:hAnsi="Sylfaen"/>
          <w:b w:val="0"/>
        </w:rPr>
        <w:t>და სადღესასწაულო</w:t>
      </w:r>
      <w:r w:rsidR="00A86D31">
        <w:rPr>
          <w:rFonts w:ascii="Sylfaen" w:hAnsi="Sylfaen"/>
          <w:b w:val="0"/>
          <w:lang w:val="ka-GE"/>
        </w:rPr>
        <w:t xml:space="preserve"> </w:t>
      </w:r>
      <w:r w:rsidRPr="00A86D31">
        <w:rPr>
          <w:rFonts w:ascii="Sylfaen" w:hAnsi="Sylfaen"/>
          <w:b w:val="0"/>
        </w:rPr>
        <w:t>დღეებში</w:t>
      </w:r>
      <w:r w:rsidR="00AE0AFE" w:rsidRPr="00A86D31">
        <w:rPr>
          <w:rFonts w:ascii="Sylfaen" w:hAnsi="Sylfaen"/>
          <w:b w:val="0"/>
        </w:rPr>
        <w:t>,</w:t>
      </w:r>
      <w:r w:rsidR="00AF33D3">
        <w:rPr>
          <w:rFonts w:ascii="Sylfaen" w:hAnsi="Sylfaen"/>
          <w:b w:val="0"/>
          <w:lang w:val="ka-GE"/>
        </w:rPr>
        <w:t xml:space="preserve"> </w:t>
      </w:r>
      <w:r w:rsidRPr="00A86D31">
        <w:rPr>
          <w:rFonts w:ascii="Sylfaen" w:hAnsi="Sylfaen"/>
          <w:b w:val="0"/>
        </w:rPr>
        <w:t>აგრეთვე სამუშაო</w:t>
      </w:r>
      <w:r w:rsidR="00A86D31">
        <w:rPr>
          <w:rFonts w:ascii="Sylfaen" w:hAnsi="Sylfaen"/>
          <w:b w:val="0"/>
          <w:lang w:val="ka-GE"/>
        </w:rPr>
        <w:t xml:space="preserve"> </w:t>
      </w:r>
      <w:r w:rsidRPr="00A86D31">
        <w:rPr>
          <w:rFonts w:ascii="Sylfaen" w:hAnsi="Sylfaen"/>
          <w:b w:val="0"/>
        </w:rPr>
        <w:t>დროის დამთავრების შემდეგ;</w:t>
      </w:r>
    </w:p>
    <w:p w:rsidR="00A86D31" w:rsidRPr="00A86D31" w:rsidRDefault="00A86D31" w:rsidP="00E3075F">
      <w:pPr>
        <w:pStyle w:val="BodyText"/>
        <w:numPr>
          <w:ilvl w:val="0"/>
          <w:numId w:val="11"/>
        </w:numPr>
        <w:ind w:right="102"/>
        <w:jc w:val="both"/>
        <w:rPr>
          <w:rFonts w:ascii="Sylfaen" w:hAnsi="Sylfaen"/>
          <w:b w:val="0"/>
        </w:rPr>
      </w:pPr>
      <w:r w:rsidRPr="00A86D31">
        <w:rPr>
          <w:rFonts w:ascii="Sylfaen" w:hAnsi="Sylfaen"/>
          <w:b w:val="0"/>
        </w:rPr>
        <w:t>სამსახურეობრივი დავალების არსებობის შემთხვევაში, შესაძლებელია მერიის მოსამსახურეს დაეკისროს არასამუშაო სააათებში მუშაობა; ასეთი შემთხვევის არსებობისას მოსამსახურე მომდევნო სამუშაო დღეს წარმოადგენს მოხსენებით ბარათს, სადაც მიუთითებს დავალების მიმცემი ზემდგომი თანამდებობის პირის ვინაობას, დავალების არსს და დავალების დასრულების დროს. რის საფუძველზეც განხორციელდება ზეგანაკვეთური სამუშაოს შესრულებისათვის  სახელფასო დანამატის დაანგარიშება ,,საჯარო სამსახურის  შესახებ” საქართველოს კანონისა  და ,,საქართველოს   შრომის კოდექსის”  შესაბამისად.</w:t>
      </w:r>
    </w:p>
    <w:p w:rsidR="00A86D31" w:rsidRPr="00A86D31" w:rsidRDefault="00A86D31" w:rsidP="00E3075F">
      <w:pPr>
        <w:pStyle w:val="BodyText"/>
        <w:ind w:left="720" w:right="102"/>
        <w:jc w:val="both"/>
        <w:rPr>
          <w:rFonts w:ascii="Sylfaen" w:hAnsi="Sylfaen"/>
          <w:b w:val="0"/>
        </w:rPr>
      </w:pPr>
    </w:p>
    <w:p w:rsidR="00A86D31" w:rsidRPr="00A86D31" w:rsidRDefault="00A86D31" w:rsidP="00E3075F">
      <w:pPr>
        <w:pStyle w:val="BodyText"/>
        <w:ind w:right="102"/>
        <w:jc w:val="both"/>
        <w:rPr>
          <w:rFonts w:ascii="Sylfaen" w:hAnsi="Sylfaen"/>
          <w:lang w:val="ka-GE"/>
        </w:rPr>
      </w:pPr>
      <w:r w:rsidRPr="00A86D31">
        <w:rPr>
          <w:rFonts w:ascii="Sylfaen" w:hAnsi="Sylfaen"/>
        </w:rPr>
        <w:t>მუხლი 7. ხელფასის გაცემის დრო და ადგილი</w:t>
      </w:r>
    </w:p>
    <w:p w:rsidR="00A86D31" w:rsidRPr="00A86D31" w:rsidRDefault="00A86D31" w:rsidP="00E3075F">
      <w:pPr>
        <w:pStyle w:val="BodyText"/>
        <w:numPr>
          <w:ilvl w:val="0"/>
          <w:numId w:val="12"/>
        </w:numPr>
        <w:ind w:right="102"/>
        <w:jc w:val="both"/>
        <w:rPr>
          <w:rFonts w:ascii="Sylfaen" w:hAnsi="Sylfaen"/>
          <w:lang w:val="ka-GE"/>
        </w:rPr>
      </w:pPr>
      <w:r w:rsidRPr="00A86D31">
        <w:rPr>
          <w:rFonts w:ascii="Sylfaen" w:hAnsi="Sylfaen"/>
          <w:b w:val="0"/>
        </w:rPr>
        <w:t>ხელფასი გაიცემა ყოველი თვის 20 რიცხვში მოსამსახურეთა სახელფასო ბარათზე</w:t>
      </w:r>
      <w:r>
        <w:rPr>
          <w:rFonts w:ascii="Sylfaen" w:hAnsi="Sylfaen"/>
          <w:lang w:val="ka-GE"/>
        </w:rPr>
        <w:t xml:space="preserve"> </w:t>
      </w:r>
      <w:r w:rsidRPr="00A86D31">
        <w:rPr>
          <w:rFonts w:ascii="Sylfaen" w:hAnsi="Sylfaen"/>
          <w:b w:val="0"/>
        </w:rPr>
        <w:t>დარიცხვით.</w:t>
      </w:r>
    </w:p>
    <w:p w:rsidR="00A86D31" w:rsidRPr="002A11A6" w:rsidRDefault="00A86D31" w:rsidP="002A11A6">
      <w:pPr>
        <w:pStyle w:val="BodyText"/>
        <w:numPr>
          <w:ilvl w:val="0"/>
          <w:numId w:val="12"/>
        </w:numPr>
        <w:ind w:right="102"/>
        <w:jc w:val="both"/>
        <w:rPr>
          <w:rFonts w:ascii="Sylfaen" w:hAnsi="Sylfaen"/>
          <w:lang w:val="ka-GE"/>
        </w:rPr>
      </w:pPr>
      <w:r w:rsidRPr="00A86D31">
        <w:rPr>
          <w:rFonts w:ascii="Sylfaen" w:hAnsi="Sylfaen"/>
          <w:b w:val="0"/>
        </w:rPr>
        <w:t>იმ შემთხვევაში  როდესაც ამ მუხლის პირველ პუნქტში მოცემული რიცხვი</w:t>
      </w:r>
      <w:r w:rsidR="002A11A6">
        <w:rPr>
          <w:rFonts w:ascii="Sylfaen" w:hAnsi="Sylfaen"/>
          <w:b w:val="0"/>
          <w:lang w:val="ka-GE"/>
        </w:rPr>
        <w:t xml:space="preserve"> </w:t>
      </w:r>
      <w:r w:rsidRPr="002A11A6">
        <w:rPr>
          <w:rFonts w:ascii="Sylfaen" w:hAnsi="Sylfaen"/>
          <w:b w:val="0"/>
        </w:rPr>
        <w:t>ემთხვევა შაბათ-კვირას ან დასვენების დღეს ხელფასი გაიცემა მომდევნო სამუშაო</w:t>
      </w:r>
      <w:r w:rsidR="00347579" w:rsidRPr="002A11A6">
        <w:rPr>
          <w:rFonts w:ascii="Sylfaen" w:hAnsi="Sylfaen"/>
          <w:b w:val="0"/>
          <w:lang w:val="ka-GE"/>
        </w:rPr>
        <w:t xml:space="preserve"> </w:t>
      </w:r>
      <w:r w:rsidRPr="002A11A6">
        <w:rPr>
          <w:rFonts w:ascii="Sylfaen" w:hAnsi="Sylfaen"/>
          <w:b w:val="0"/>
        </w:rPr>
        <w:t>დღეს.</w:t>
      </w:r>
    </w:p>
    <w:p w:rsidR="00A86D31" w:rsidRPr="00A86D31" w:rsidRDefault="00A86D31" w:rsidP="00E3075F">
      <w:pPr>
        <w:pStyle w:val="BodyText"/>
        <w:spacing w:before="2"/>
        <w:jc w:val="both"/>
        <w:rPr>
          <w:rFonts w:ascii="Sylfaen" w:hAnsi="Sylfaen"/>
          <w:b w:val="0"/>
        </w:rPr>
      </w:pPr>
    </w:p>
    <w:p w:rsidR="00A86D31" w:rsidRDefault="00412119" w:rsidP="00E3075F">
      <w:pPr>
        <w:pStyle w:val="BodyText"/>
        <w:ind w:left="115" w:right="347" w:firstLine="60"/>
        <w:jc w:val="both"/>
        <w:rPr>
          <w:rFonts w:ascii="Sylfaen" w:hAnsi="Sylfaen"/>
          <w:lang w:val="ka-GE"/>
        </w:rPr>
      </w:pPr>
      <w:r w:rsidRPr="00412119">
        <w:rPr>
          <w:rFonts w:ascii="Sylfaen" w:hAnsi="Sylfaen"/>
          <w:lang w:val="ka-GE"/>
        </w:rPr>
        <w:t xml:space="preserve">მუხლი </w:t>
      </w:r>
      <w:r w:rsidR="00A86D31" w:rsidRPr="00412119">
        <w:rPr>
          <w:rFonts w:ascii="Sylfaen" w:hAnsi="Sylfaen"/>
        </w:rPr>
        <w:t>8. სამსახურეობრივ   საკითხებზე  დავალებათა  მოსამსახურეებამდე   დაყვანის  წესი.</w:t>
      </w:r>
    </w:p>
    <w:p w:rsidR="00A86D31" w:rsidRPr="00412119" w:rsidRDefault="00A86D31" w:rsidP="00E3075F">
      <w:pPr>
        <w:pStyle w:val="BodyText"/>
        <w:numPr>
          <w:ilvl w:val="0"/>
          <w:numId w:val="13"/>
        </w:numPr>
        <w:ind w:right="347"/>
        <w:jc w:val="both"/>
        <w:rPr>
          <w:rFonts w:ascii="Sylfaen" w:hAnsi="Sylfaen"/>
          <w:lang w:val="ka-GE"/>
        </w:rPr>
      </w:pPr>
      <w:r w:rsidRPr="00412119">
        <w:rPr>
          <w:rFonts w:ascii="Sylfaen" w:hAnsi="Sylfaen"/>
          <w:b w:val="0"/>
        </w:rPr>
        <w:t>ხელმძღვანელის</w:t>
      </w:r>
      <w:r w:rsidR="00412119">
        <w:rPr>
          <w:rFonts w:ascii="Sylfaen" w:hAnsi="Sylfaen"/>
          <w:b w:val="0"/>
          <w:lang w:val="ka-GE"/>
        </w:rPr>
        <w:t xml:space="preserve"> </w:t>
      </w:r>
      <w:r w:rsidRPr="00412119">
        <w:rPr>
          <w:rFonts w:ascii="Sylfaen" w:hAnsi="Sylfaen"/>
          <w:b w:val="0"/>
        </w:rPr>
        <w:t>დავალება</w:t>
      </w:r>
      <w:r w:rsidR="00412119">
        <w:rPr>
          <w:rFonts w:ascii="Sylfaen" w:hAnsi="Sylfaen"/>
          <w:b w:val="0"/>
          <w:lang w:val="ka-GE"/>
        </w:rPr>
        <w:t xml:space="preserve"> </w:t>
      </w:r>
      <w:r w:rsidRPr="00412119">
        <w:rPr>
          <w:rFonts w:ascii="Sylfaen" w:hAnsi="Sylfaen"/>
          <w:b w:val="0"/>
        </w:rPr>
        <w:t>სამსახურებრივ</w:t>
      </w:r>
      <w:r w:rsidR="00412119">
        <w:rPr>
          <w:rFonts w:ascii="Sylfaen" w:hAnsi="Sylfaen"/>
          <w:b w:val="0"/>
          <w:lang w:val="ka-GE"/>
        </w:rPr>
        <w:t xml:space="preserve"> </w:t>
      </w:r>
      <w:r w:rsidRPr="00412119">
        <w:rPr>
          <w:rFonts w:ascii="Sylfaen" w:hAnsi="Sylfaen"/>
          <w:b w:val="0"/>
        </w:rPr>
        <w:t>საკითხებზე</w:t>
      </w:r>
      <w:r w:rsidR="00412119">
        <w:rPr>
          <w:rFonts w:ascii="Sylfaen" w:hAnsi="Sylfaen"/>
          <w:b w:val="0"/>
          <w:lang w:val="ka-GE"/>
        </w:rPr>
        <w:t xml:space="preserve"> </w:t>
      </w:r>
      <w:r w:rsidRPr="00412119">
        <w:rPr>
          <w:rFonts w:ascii="Sylfaen" w:hAnsi="Sylfaen"/>
          <w:b w:val="0"/>
        </w:rPr>
        <w:t>ოფიციალურად</w:t>
      </w:r>
      <w:r w:rsidR="00412119">
        <w:rPr>
          <w:rFonts w:ascii="Sylfaen" w:hAnsi="Sylfaen"/>
          <w:b w:val="0"/>
          <w:lang w:val="ka-GE"/>
        </w:rPr>
        <w:t xml:space="preserve"> </w:t>
      </w:r>
      <w:r w:rsidRPr="00412119">
        <w:rPr>
          <w:rFonts w:ascii="Sylfaen" w:hAnsi="Sylfaen"/>
          <w:b w:val="0"/>
        </w:rPr>
        <w:t>ეცნობება</w:t>
      </w:r>
      <w:r w:rsidR="00412119">
        <w:rPr>
          <w:rFonts w:ascii="Sylfaen" w:hAnsi="Sylfaen"/>
          <w:b w:val="0"/>
          <w:lang w:val="ka-GE"/>
        </w:rPr>
        <w:t xml:space="preserve"> </w:t>
      </w:r>
      <w:r w:rsidRPr="00412119">
        <w:rPr>
          <w:rFonts w:ascii="Sylfaen" w:hAnsi="Sylfaen"/>
          <w:b w:val="0"/>
        </w:rPr>
        <w:t>იმ</w:t>
      </w:r>
      <w:r w:rsidR="00412119">
        <w:rPr>
          <w:rFonts w:ascii="Sylfaen" w:hAnsi="Sylfaen"/>
          <w:b w:val="0"/>
          <w:lang w:val="ka-GE"/>
        </w:rPr>
        <w:t xml:space="preserve"> </w:t>
      </w:r>
      <w:r w:rsidRPr="00412119">
        <w:rPr>
          <w:rFonts w:ascii="Sylfaen" w:hAnsi="Sylfaen"/>
          <w:b w:val="0"/>
        </w:rPr>
        <w:t>მოსამსახურეს, რომელსაც იგი</w:t>
      </w:r>
      <w:r w:rsidR="00412119">
        <w:rPr>
          <w:rFonts w:ascii="Sylfaen" w:hAnsi="Sylfaen"/>
          <w:b w:val="0"/>
        </w:rPr>
        <w:t xml:space="preserve"> </w:t>
      </w:r>
      <w:r w:rsidRPr="00412119">
        <w:rPr>
          <w:rFonts w:ascii="Sylfaen" w:hAnsi="Sylfaen"/>
          <w:b w:val="0"/>
        </w:rPr>
        <w:t>ეხება;</w:t>
      </w:r>
    </w:p>
    <w:p w:rsidR="00A86D31" w:rsidRPr="00412119" w:rsidRDefault="00A86D31" w:rsidP="00E3075F">
      <w:pPr>
        <w:pStyle w:val="BodyText"/>
        <w:numPr>
          <w:ilvl w:val="0"/>
          <w:numId w:val="13"/>
        </w:numPr>
        <w:ind w:right="347"/>
        <w:jc w:val="both"/>
        <w:rPr>
          <w:rFonts w:ascii="Sylfaen" w:hAnsi="Sylfaen"/>
          <w:lang w:val="ka-GE"/>
        </w:rPr>
      </w:pPr>
      <w:r w:rsidRPr="00412119">
        <w:rPr>
          <w:rFonts w:ascii="Sylfaen" w:hAnsi="Sylfaen"/>
          <w:b w:val="0"/>
        </w:rPr>
        <w:t>დავალება შეიძლება</w:t>
      </w:r>
      <w:r w:rsidR="00412119">
        <w:rPr>
          <w:rFonts w:ascii="Sylfaen" w:hAnsi="Sylfaen"/>
          <w:b w:val="0"/>
        </w:rPr>
        <w:t xml:space="preserve"> </w:t>
      </w:r>
      <w:r w:rsidRPr="00412119">
        <w:rPr>
          <w:rFonts w:ascii="Sylfaen" w:hAnsi="Sylfaen"/>
          <w:b w:val="0"/>
        </w:rPr>
        <w:t>იყოს რეზოლუციით</w:t>
      </w:r>
      <w:r w:rsidR="00412119">
        <w:rPr>
          <w:rFonts w:ascii="Sylfaen" w:hAnsi="Sylfaen"/>
          <w:b w:val="0"/>
        </w:rPr>
        <w:t xml:space="preserve"> </w:t>
      </w:r>
      <w:r w:rsidRPr="00412119">
        <w:rPr>
          <w:rFonts w:ascii="Sylfaen" w:hAnsi="Sylfaen"/>
          <w:b w:val="0"/>
        </w:rPr>
        <w:t>გამოხატული, თათბირზე</w:t>
      </w:r>
      <w:r w:rsidR="00412119">
        <w:rPr>
          <w:rFonts w:ascii="Sylfaen" w:hAnsi="Sylfaen"/>
          <w:b w:val="0"/>
        </w:rPr>
        <w:t xml:space="preserve"> </w:t>
      </w:r>
      <w:r w:rsidRPr="00412119">
        <w:rPr>
          <w:rFonts w:ascii="Sylfaen" w:hAnsi="Sylfaen"/>
          <w:b w:val="0"/>
        </w:rPr>
        <w:t>უშუალო</w:t>
      </w:r>
      <w:r w:rsidR="00412119">
        <w:rPr>
          <w:rFonts w:ascii="Sylfaen" w:hAnsi="Sylfaen"/>
          <w:b w:val="0"/>
        </w:rPr>
        <w:t xml:space="preserve">  </w:t>
      </w:r>
      <w:r w:rsidR="00412119">
        <w:rPr>
          <w:rFonts w:ascii="Sylfaen" w:hAnsi="Sylfaen"/>
          <w:b w:val="0"/>
          <w:lang w:val="ka-GE"/>
        </w:rPr>
        <w:t xml:space="preserve"> </w:t>
      </w:r>
      <w:r w:rsidRPr="00412119">
        <w:rPr>
          <w:rFonts w:ascii="Sylfaen" w:hAnsi="Sylfaen"/>
          <w:b w:val="0"/>
        </w:rPr>
        <w:t>თანამშრომელზე ხელმძღვანელის მიერ         მიცემული;</w:t>
      </w:r>
    </w:p>
    <w:p w:rsidR="00412119" w:rsidRDefault="00A86D31" w:rsidP="00E3075F">
      <w:pPr>
        <w:pStyle w:val="BodyText"/>
        <w:numPr>
          <w:ilvl w:val="0"/>
          <w:numId w:val="13"/>
        </w:numPr>
        <w:ind w:right="347"/>
        <w:jc w:val="both"/>
        <w:rPr>
          <w:rFonts w:ascii="Sylfaen" w:hAnsi="Sylfaen"/>
          <w:lang w:val="ka-GE"/>
        </w:rPr>
      </w:pPr>
      <w:r w:rsidRPr="00412119">
        <w:rPr>
          <w:rFonts w:ascii="Sylfaen" w:hAnsi="Sylfaen"/>
          <w:b w:val="0"/>
        </w:rPr>
        <w:t>დავალების ოფიციალურად გაცნობა ნიშნავს დავალების რეზოლუციით დაწერას</w:t>
      </w:r>
      <w:r w:rsidR="00412119">
        <w:rPr>
          <w:rFonts w:ascii="Sylfaen" w:hAnsi="Sylfaen"/>
          <w:b w:val="0"/>
        </w:rPr>
        <w:t xml:space="preserve"> </w:t>
      </w:r>
      <w:r w:rsidRPr="00412119">
        <w:rPr>
          <w:rFonts w:ascii="Sylfaen" w:hAnsi="Sylfaen"/>
          <w:b w:val="0"/>
        </w:rPr>
        <w:t>ელექტრონულ სისტემაში.</w:t>
      </w:r>
    </w:p>
    <w:p w:rsidR="00412119" w:rsidRPr="00412119" w:rsidRDefault="00A86D31" w:rsidP="00E3075F">
      <w:pPr>
        <w:pStyle w:val="BodyText"/>
        <w:numPr>
          <w:ilvl w:val="0"/>
          <w:numId w:val="13"/>
        </w:numPr>
        <w:ind w:right="347"/>
        <w:jc w:val="both"/>
        <w:rPr>
          <w:rFonts w:ascii="Sylfaen" w:hAnsi="Sylfaen"/>
          <w:lang w:val="ka-GE"/>
        </w:rPr>
      </w:pPr>
      <w:r w:rsidRPr="00412119">
        <w:rPr>
          <w:rFonts w:ascii="Sylfaen" w:hAnsi="Sylfaen"/>
          <w:b w:val="0"/>
        </w:rPr>
        <w:t>იმ შემთხვევაში, თუ დავალება ეხება მოსამსახურეთა განსაზღვრულ ჯგუფს, დავალების</w:t>
      </w:r>
      <w:r w:rsidR="00412119" w:rsidRPr="00412119">
        <w:rPr>
          <w:rFonts w:ascii="Sylfaen" w:hAnsi="Sylfaen"/>
          <w:b w:val="0"/>
          <w:lang w:val="ka-GE"/>
        </w:rPr>
        <w:t xml:space="preserve"> </w:t>
      </w:r>
      <w:r w:rsidRPr="00412119">
        <w:rPr>
          <w:rFonts w:ascii="Sylfaen" w:hAnsi="Sylfaen"/>
          <w:b w:val="0"/>
        </w:rPr>
        <w:t>ოფიციალური გაცნობის წესი შეიძლება შეიცვალოს მისი საჯარო გამოცხადებით(გაცნობით)</w:t>
      </w:r>
      <w:r w:rsidR="00E9083B">
        <w:rPr>
          <w:rFonts w:ascii="Sylfaen" w:hAnsi="Sylfaen"/>
          <w:b w:val="0"/>
          <w:lang w:val="ka-GE"/>
        </w:rPr>
        <w:t>;</w:t>
      </w:r>
    </w:p>
    <w:p w:rsidR="00412119" w:rsidRPr="00412119" w:rsidRDefault="00412119" w:rsidP="00E3075F">
      <w:pPr>
        <w:pStyle w:val="BodyText"/>
        <w:spacing w:before="1"/>
        <w:ind w:left="115"/>
        <w:jc w:val="both"/>
        <w:rPr>
          <w:rFonts w:ascii="Sylfaen" w:hAnsi="Sylfaen"/>
          <w:b w:val="0"/>
          <w:lang w:val="ka-GE"/>
        </w:rPr>
      </w:pPr>
    </w:p>
    <w:p w:rsidR="00412119" w:rsidRDefault="00412119" w:rsidP="00E3075F">
      <w:pPr>
        <w:pStyle w:val="BodyText"/>
        <w:spacing w:before="1"/>
        <w:ind w:left="115"/>
        <w:jc w:val="both"/>
        <w:rPr>
          <w:rFonts w:ascii="Sylfaen" w:hAnsi="Sylfaen"/>
          <w:lang w:val="ka-GE"/>
        </w:rPr>
      </w:pPr>
      <w:r w:rsidRPr="00412119">
        <w:rPr>
          <w:rFonts w:ascii="Sylfaen" w:hAnsi="Sylfaen"/>
        </w:rPr>
        <w:t>მუხლი  9. შრომის</w:t>
      </w:r>
      <w:r>
        <w:rPr>
          <w:rFonts w:ascii="Sylfaen" w:hAnsi="Sylfaen"/>
          <w:lang w:val="ka-GE"/>
        </w:rPr>
        <w:t xml:space="preserve"> </w:t>
      </w:r>
      <w:r w:rsidRPr="00412119">
        <w:rPr>
          <w:rFonts w:ascii="Sylfaen" w:hAnsi="Sylfaen"/>
        </w:rPr>
        <w:t xml:space="preserve">დაცვისა და </w:t>
      </w:r>
      <w:r w:rsidR="00607769">
        <w:rPr>
          <w:rFonts w:ascii="Sylfaen" w:hAnsi="Sylfaen"/>
        </w:rPr>
        <w:t>ხანძარსაწინაა</w:t>
      </w:r>
      <w:r w:rsidR="00607769">
        <w:rPr>
          <w:rFonts w:ascii="Sylfaen" w:hAnsi="Sylfaen"/>
          <w:lang w:val="ka-GE"/>
        </w:rPr>
        <w:t>ღ</w:t>
      </w:r>
      <w:r w:rsidRPr="00412119">
        <w:rPr>
          <w:rFonts w:ascii="Sylfaen" w:hAnsi="Sylfaen"/>
        </w:rPr>
        <w:t>მდეგო</w:t>
      </w:r>
      <w:r>
        <w:rPr>
          <w:rFonts w:ascii="Sylfaen" w:hAnsi="Sylfaen"/>
          <w:lang w:val="ka-GE"/>
        </w:rPr>
        <w:t xml:space="preserve"> </w:t>
      </w:r>
      <w:r w:rsidRPr="00412119">
        <w:rPr>
          <w:rFonts w:ascii="Sylfaen" w:hAnsi="Sylfaen"/>
        </w:rPr>
        <w:t>უსაფრთხოების ზოგადი</w:t>
      </w:r>
      <w:r>
        <w:rPr>
          <w:rFonts w:ascii="Sylfaen" w:hAnsi="Sylfaen"/>
          <w:lang w:val="ka-GE"/>
        </w:rPr>
        <w:t xml:space="preserve"> </w:t>
      </w:r>
      <w:r w:rsidRPr="00412119">
        <w:rPr>
          <w:rFonts w:ascii="Sylfaen" w:hAnsi="Sylfaen"/>
        </w:rPr>
        <w:t>ინსტრუქცია</w:t>
      </w:r>
    </w:p>
    <w:p w:rsidR="00412119" w:rsidRPr="00412119" w:rsidRDefault="00412119" w:rsidP="00E3075F">
      <w:pPr>
        <w:pStyle w:val="BodyText"/>
        <w:numPr>
          <w:ilvl w:val="0"/>
          <w:numId w:val="14"/>
        </w:numPr>
        <w:spacing w:before="1"/>
        <w:jc w:val="both"/>
        <w:rPr>
          <w:rFonts w:ascii="Sylfaen" w:hAnsi="Sylfaen"/>
          <w:lang w:val="ka-GE"/>
        </w:rPr>
      </w:pPr>
      <w:r w:rsidRPr="00412119">
        <w:rPr>
          <w:rFonts w:ascii="Sylfaen" w:hAnsi="Sylfaen"/>
          <w:b w:val="0"/>
        </w:rPr>
        <w:t>ხელმძღვანელობა    ვალდებულია   მოსამსახურეებს   შეუქმნას  შრომის  ჯანსაღი  და  უსაფრთხო პირობები;</w:t>
      </w:r>
    </w:p>
    <w:p w:rsidR="00412119" w:rsidRPr="00412119" w:rsidRDefault="00412119" w:rsidP="00E3075F">
      <w:pPr>
        <w:pStyle w:val="BodyText"/>
        <w:numPr>
          <w:ilvl w:val="0"/>
          <w:numId w:val="14"/>
        </w:numPr>
        <w:spacing w:before="1"/>
        <w:jc w:val="both"/>
        <w:rPr>
          <w:rFonts w:ascii="Sylfaen" w:hAnsi="Sylfaen"/>
          <w:lang w:val="ka-GE"/>
        </w:rPr>
      </w:pPr>
      <w:r w:rsidRPr="00412119">
        <w:rPr>
          <w:rFonts w:ascii="Sylfaen" w:hAnsi="Sylfaen"/>
          <w:b w:val="0"/>
        </w:rPr>
        <w:t>მოსამსახურე ვალდებულია</w:t>
      </w:r>
    </w:p>
    <w:p w:rsidR="00412119" w:rsidRPr="00A86D31" w:rsidRDefault="00412119" w:rsidP="00E3075F">
      <w:pPr>
        <w:pStyle w:val="BodyText"/>
        <w:spacing w:before="33"/>
        <w:ind w:left="836" w:right="3117"/>
        <w:jc w:val="both"/>
        <w:rPr>
          <w:rFonts w:ascii="Sylfaen" w:hAnsi="Sylfaen"/>
          <w:b w:val="0"/>
        </w:rPr>
      </w:pPr>
      <w:r w:rsidRPr="00A86D31">
        <w:rPr>
          <w:rFonts w:ascii="Sylfaen" w:hAnsi="Sylfaen"/>
          <w:b w:val="0"/>
        </w:rPr>
        <w:t>ა)სამუშაო</w:t>
      </w:r>
      <w:r>
        <w:rPr>
          <w:rFonts w:ascii="Sylfaen" w:hAnsi="Sylfaen"/>
          <w:b w:val="0"/>
          <w:lang w:val="ka-GE"/>
        </w:rPr>
        <w:t xml:space="preserve"> </w:t>
      </w:r>
      <w:r w:rsidRPr="00A86D31">
        <w:rPr>
          <w:rFonts w:ascii="Sylfaen" w:hAnsi="Sylfaen"/>
          <w:b w:val="0"/>
        </w:rPr>
        <w:t>შეასრულოს</w:t>
      </w:r>
      <w:r>
        <w:rPr>
          <w:rFonts w:ascii="Sylfaen" w:hAnsi="Sylfaen"/>
          <w:b w:val="0"/>
          <w:lang w:val="ka-GE"/>
        </w:rPr>
        <w:t xml:space="preserve"> </w:t>
      </w:r>
      <w:r w:rsidRPr="00A86D31">
        <w:rPr>
          <w:rFonts w:ascii="Sylfaen" w:hAnsi="Sylfaen"/>
          <w:b w:val="0"/>
        </w:rPr>
        <w:t>კეთისინდისიერად და  პირნათლად</w:t>
      </w:r>
      <w:r w:rsidR="00954BBD">
        <w:rPr>
          <w:rFonts w:ascii="Sylfaen" w:hAnsi="Sylfaen"/>
          <w:b w:val="0"/>
          <w:lang w:val="ka-GE"/>
        </w:rPr>
        <w:t>;</w:t>
      </w:r>
      <w:r w:rsidRPr="00A86D31">
        <w:rPr>
          <w:rFonts w:ascii="Sylfaen" w:hAnsi="Sylfaen"/>
          <w:b w:val="0"/>
        </w:rPr>
        <w:t xml:space="preserve"> ბ)შეასრულოს ხელმძღვანელის დავალებები და მითითებები; </w:t>
      </w:r>
      <w:r w:rsidRPr="00724962">
        <w:rPr>
          <w:rFonts w:ascii="Sylfaen" w:hAnsi="Sylfaen"/>
          <w:b w:val="0"/>
        </w:rPr>
        <w:t>გ</w:t>
      </w:r>
      <w:r w:rsidRPr="00A86D31">
        <w:rPr>
          <w:rFonts w:ascii="Sylfaen" w:hAnsi="Sylfaen"/>
          <w:b w:val="0"/>
        </w:rPr>
        <w:t>)</w:t>
      </w:r>
      <w:r w:rsidRPr="00724962">
        <w:rPr>
          <w:rFonts w:ascii="Sylfaen" w:hAnsi="Sylfaen"/>
          <w:b w:val="0"/>
        </w:rPr>
        <w:t>დაიცვას შინაგანაწესის მოთხოვნები</w:t>
      </w:r>
      <w:r w:rsidRPr="00A86D31">
        <w:rPr>
          <w:rFonts w:ascii="Sylfaen" w:hAnsi="Sylfaen"/>
          <w:b w:val="0"/>
        </w:rPr>
        <w:t>;</w:t>
      </w:r>
    </w:p>
    <w:p w:rsidR="00412119" w:rsidRPr="00A86D31" w:rsidRDefault="00412119" w:rsidP="00E3075F">
      <w:pPr>
        <w:pStyle w:val="BodyText"/>
        <w:ind w:left="836"/>
        <w:jc w:val="both"/>
        <w:rPr>
          <w:rFonts w:ascii="Sylfaen" w:hAnsi="Sylfaen"/>
          <w:b w:val="0"/>
        </w:rPr>
      </w:pPr>
      <w:r w:rsidRPr="00724962">
        <w:rPr>
          <w:rFonts w:ascii="Sylfaen" w:hAnsi="Sylfaen"/>
          <w:b w:val="0"/>
        </w:rPr>
        <w:t>დ</w:t>
      </w:r>
      <w:r w:rsidRPr="00A86D31">
        <w:rPr>
          <w:rFonts w:ascii="Sylfaen" w:hAnsi="Sylfaen"/>
          <w:b w:val="0"/>
        </w:rPr>
        <w:t xml:space="preserve">) </w:t>
      </w:r>
      <w:r w:rsidRPr="00724962">
        <w:rPr>
          <w:rFonts w:ascii="Sylfaen" w:hAnsi="Sylfaen"/>
          <w:b w:val="0"/>
        </w:rPr>
        <w:t>გაუფრთხილდეს დაწესებულების</w:t>
      </w:r>
      <w:r w:rsidRPr="00A86D31">
        <w:rPr>
          <w:rFonts w:ascii="Sylfaen" w:hAnsi="Sylfaen"/>
          <w:b w:val="0"/>
        </w:rPr>
        <w:t xml:space="preserve">   </w:t>
      </w:r>
      <w:r w:rsidRPr="00724962">
        <w:rPr>
          <w:rFonts w:ascii="Sylfaen" w:hAnsi="Sylfaen"/>
          <w:b w:val="0"/>
        </w:rPr>
        <w:t>ქონებას</w:t>
      </w:r>
      <w:r w:rsidRPr="00A86D31">
        <w:rPr>
          <w:rFonts w:ascii="Sylfaen" w:hAnsi="Sylfaen"/>
          <w:b w:val="0"/>
        </w:rPr>
        <w:t>;</w:t>
      </w:r>
    </w:p>
    <w:p w:rsidR="00412119" w:rsidRPr="00A86D31" w:rsidRDefault="00412119" w:rsidP="00E3075F">
      <w:pPr>
        <w:pStyle w:val="BodyText"/>
        <w:spacing w:before="32"/>
        <w:ind w:left="836"/>
        <w:jc w:val="both"/>
        <w:rPr>
          <w:rFonts w:ascii="Sylfaen" w:hAnsi="Sylfaen"/>
          <w:b w:val="0"/>
        </w:rPr>
      </w:pPr>
      <w:r w:rsidRPr="00724962">
        <w:rPr>
          <w:rFonts w:ascii="Sylfaen" w:hAnsi="Sylfaen"/>
          <w:b w:val="0"/>
        </w:rPr>
        <w:t>ე</w:t>
      </w:r>
      <w:r w:rsidRPr="00A86D31">
        <w:rPr>
          <w:rFonts w:ascii="Sylfaen" w:hAnsi="Sylfaen"/>
          <w:b w:val="0"/>
        </w:rPr>
        <w:t xml:space="preserve">) </w:t>
      </w:r>
      <w:r w:rsidRPr="00724962">
        <w:rPr>
          <w:rFonts w:ascii="Sylfaen" w:hAnsi="Sylfaen"/>
          <w:b w:val="0"/>
        </w:rPr>
        <w:t>უზრუნველყოს</w:t>
      </w:r>
      <w:r>
        <w:rPr>
          <w:rFonts w:ascii="Sylfaen" w:hAnsi="Sylfaen"/>
          <w:b w:val="0"/>
          <w:lang w:val="ka-GE"/>
        </w:rPr>
        <w:t xml:space="preserve"> </w:t>
      </w:r>
      <w:r w:rsidRPr="00724962">
        <w:rPr>
          <w:rFonts w:ascii="Sylfaen" w:hAnsi="Sylfaen"/>
          <w:b w:val="0"/>
        </w:rPr>
        <w:t>მისთვის</w:t>
      </w:r>
      <w:r w:rsidRPr="00A86D31">
        <w:rPr>
          <w:rFonts w:ascii="Sylfaen" w:hAnsi="Sylfaen"/>
          <w:b w:val="0"/>
        </w:rPr>
        <w:t xml:space="preserve">   </w:t>
      </w:r>
      <w:r w:rsidRPr="00724962">
        <w:rPr>
          <w:rFonts w:ascii="Sylfaen" w:hAnsi="Sylfaen"/>
          <w:b w:val="0"/>
        </w:rPr>
        <w:t>ჩაბარებული</w:t>
      </w:r>
      <w:r>
        <w:rPr>
          <w:rFonts w:ascii="Sylfaen" w:hAnsi="Sylfaen"/>
          <w:b w:val="0"/>
          <w:lang w:val="ka-GE"/>
        </w:rPr>
        <w:t xml:space="preserve"> </w:t>
      </w:r>
      <w:r w:rsidRPr="00724962">
        <w:rPr>
          <w:rFonts w:ascii="Sylfaen" w:hAnsi="Sylfaen"/>
          <w:b w:val="0"/>
        </w:rPr>
        <w:t>ქონების</w:t>
      </w:r>
      <w:r>
        <w:rPr>
          <w:rFonts w:ascii="Sylfaen" w:hAnsi="Sylfaen"/>
          <w:b w:val="0"/>
        </w:rPr>
        <w:t xml:space="preserve"> </w:t>
      </w:r>
      <w:r w:rsidRPr="00A86D31">
        <w:rPr>
          <w:rFonts w:ascii="Sylfaen" w:hAnsi="Sylfaen"/>
          <w:b w:val="0"/>
        </w:rPr>
        <w:t xml:space="preserve"> </w:t>
      </w:r>
      <w:r w:rsidRPr="00724962">
        <w:rPr>
          <w:rFonts w:ascii="Sylfaen" w:hAnsi="Sylfaen"/>
          <w:b w:val="0"/>
        </w:rPr>
        <w:t>და</w:t>
      </w:r>
      <w:r>
        <w:rPr>
          <w:rFonts w:ascii="Sylfaen" w:hAnsi="Sylfaen"/>
          <w:b w:val="0"/>
        </w:rPr>
        <w:t xml:space="preserve"> </w:t>
      </w:r>
      <w:r w:rsidRPr="00724962">
        <w:rPr>
          <w:rFonts w:ascii="Sylfaen" w:hAnsi="Sylfaen"/>
          <w:b w:val="0"/>
        </w:rPr>
        <w:t>დოკუმენტაციის</w:t>
      </w:r>
      <w:r>
        <w:rPr>
          <w:rFonts w:ascii="Sylfaen" w:hAnsi="Sylfaen"/>
          <w:b w:val="0"/>
        </w:rPr>
        <w:t xml:space="preserve"> </w:t>
      </w:r>
      <w:r w:rsidRPr="00724962">
        <w:rPr>
          <w:rFonts w:ascii="Sylfaen" w:hAnsi="Sylfaen"/>
          <w:b w:val="0"/>
        </w:rPr>
        <w:t>ჯეროვანი</w:t>
      </w:r>
      <w:r w:rsidRPr="00A86D31">
        <w:rPr>
          <w:rFonts w:ascii="Sylfaen" w:hAnsi="Sylfaen"/>
          <w:b w:val="0"/>
        </w:rPr>
        <w:t xml:space="preserve"> </w:t>
      </w:r>
      <w:r w:rsidRPr="00724962">
        <w:rPr>
          <w:rFonts w:ascii="Sylfaen" w:hAnsi="Sylfaen"/>
          <w:b w:val="0"/>
        </w:rPr>
        <w:t>დაცვა</w:t>
      </w:r>
      <w:r w:rsidRPr="00A86D31">
        <w:rPr>
          <w:rFonts w:ascii="Sylfaen" w:hAnsi="Sylfaen"/>
          <w:b w:val="0"/>
        </w:rPr>
        <w:t>;</w:t>
      </w:r>
    </w:p>
    <w:p w:rsidR="00412119" w:rsidRPr="00A86D31" w:rsidRDefault="00412119" w:rsidP="00E3075F">
      <w:pPr>
        <w:pStyle w:val="BodyText"/>
        <w:spacing w:before="33"/>
        <w:ind w:left="836"/>
        <w:jc w:val="both"/>
        <w:rPr>
          <w:rFonts w:ascii="Sylfaen" w:hAnsi="Sylfaen"/>
          <w:b w:val="0"/>
        </w:rPr>
      </w:pPr>
      <w:r w:rsidRPr="00A86D31">
        <w:rPr>
          <w:rFonts w:ascii="Sylfaen" w:hAnsi="Sylfaen"/>
          <w:b w:val="0"/>
        </w:rPr>
        <w:t xml:space="preserve">ვ) უშუალო ხელმძღვანელს აცნობოს ნებისმიერი გარემოების შესახებ, რომელმაც შეიძლება </w:t>
      </w:r>
      <w:r w:rsidRPr="00724962">
        <w:rPr>
          <w:rFonts w:ascii="Sylfaen" w:hAnsi="Sylfaen"/>
          <w:b w:val="0"/>
        </w:rPr>
        <w:t>ხელი შეუშალოს მას სამუშაოს შესრულებაში</w:t>
      </w:r>
      <w:r w:rsidRPr="00A86D31">
        <w:rPr>
          <w:rFonts w:ascii="Sylfaen" w:hAnsi="Sylfaen"/>
          <w:b w:val="0"/>
        </w:rPr>
        <w:t>;</w:t>
      </w:r>
    </w:p>
    <w:p w:rsidR="00412119" w:rsidRDefault="00412119" w:rsidP="00E3075F">
      <w:pPr>
        <w:pStyle w:val="BodyText"/>
        <w:ind w:left="836"/>
        <w:jc w:val="both"/>
        <w:rPr>
          <w:rFonts w:ascii="Sylfaen" w:hAnsi="Sylfaen"/>
          <w:b w:val="0"/>
          <w:lang w:val="ka-GE"/>
        </w:rPr>
      </w:pPr>
      <w:r w:rsidRPr="00A86D31">
        <w:rPr>
          <w:rFonts w:ascii="Sylfaen" w:hAnsi="Sylfaen"/>
          <w:b w:val="0"/>
        </w:rPr>
        <w:t xml:space="preserve">ზ) </w:t>
      </w:r>
      <w:r w:rsidR="00607769">
        <w:rPr>
          <w:rFonts w:ascii="Sylfaen" w:hAnsi="Sylfaen"/>
          <w:b w:val="0"/>
        </w:rPr>
        <w:t>წესრიგშ</w:t>
      </w:r>
      <w:r w:rsidR="00607769">
        <w:rPr>
          <w:rFonts w:ascii="Sylfaen" w:hAnsi="Sylfaen"/>
          <w:b w:val="0"/>
          <w:lang w:val="ka-GE"/>
        </w:rPr>
        <w:t>ი</w:t>
      </w:r>
      <w:r w:rsidR="00607769">
        <w:rPr>
          <w:rFonts w:ascii="Sylfaen" w:hAnsi="Sylfaen"/>
          <w:b w:val="0"/>
        </w:rPr>
        <w:t xml:space="preserve"> </w:t>
      </w:r>
      <w:r w:rsidRPr="00A86D31">
        <w:rPr>
          <w:rFonts w:ascii="Sylfaen" w:hAnsi="Sylfaen"/>
          <w:b w:val="0"/>
        </w:rPr>
        <w:t>იქონიოს</w:t>
      </w:r>
      <w:r w:rsidR="00607769">
        <w:rPr>
          <w:rFonts w:ascii="Sylfaen" w:hAnsi="Sylfaen"/>
          <w:b w:val="0"/>
          <w:lang w:val="ka-GE"/>
        </w:rPr>
        <w:t xml:space="preserve"> </w:t>
      </w:r>
      <w:r w:rsidRPr="00A86D31">
        <w:rPr>
          <w:rFonts w:ascii="Sylfaen" w:hAnsi="Sylfaen"/>
          <w:b w:val="0"/>
        </w:rPr>
        <w:t>სამუშაო</w:t>
      </w:r>
      <w:r w:rsidR="00607769">
        <w:rPr>
          <w:rFonts w:ascii="Sylfaen" w:hAnsi="Sylfaen"/>
          <w:b w:val="0"/>
          <w:lang w:val="ka-GE"/>
        </w:rPr>
        <w:t xml:space="preserve"> </w:t>
      </w:r>
      <w:r w:rsidRPr="00A86D31">
        <w:rPr>
          <w:rFonts w:ascii="Sylfaen" w:hAnsi="Sylfaen"/>
          <w:b w:val="0"/>
        </w:rPr>
        <w:t>ადგილი</w:t>
      </w:r>
      <w:r w:rsidR="00607769">
        <w:rPr>
          <w:rFonts w:ascii="Sylfaen" w:hAnsi="Sylfaen"/>
          <w:b w:val="0"/>
        </w:rPr>
        <w:t>,</w:t>
      </w:r>
      <w:r w:rsidR="00607769">
        <w:rPr>
          <w:rFonts w:ascii="Sylfaen" w:hAnsi="Sylfaen"/>
          <w:b w:val="0"/>
          <w:lang w:val="ka-GE"/>
        </w:rPr>
        <w:t xml:space="preserve"> </w:t>
      </w:r>
      <w:r w:rsidRPr="00A86D31">
        <w:rPr>
          <w:rFonts w:ascii="Sylfaen" w:hAnsi="Sylfaen"/>
          <w:b w:val="0"/>
        </w:rPr>
        <w:t>დაიცვას</w:t>
      </w:r>
      <w:r w:rsidR="00607769">
        <w:rPr>
          <w:rFonts w:ascii="Sylfaen" w:hAnsi="Sylfaen"/>
          <w:b w:val="0"/>
        </w:rPr>
        <w:t xml:space="preserve"> </w:t>
      </w:r>
      <w:r w:rsidRPr="00A86D31">
        <w:rPr>
          <w:rFonts w:ascii="Sylfaen" w:hAnsi="Sylfaen"/>
          <w:b w:val="0"/>
        </w:rPr>
        <w:t>სისუფთავე  და  სიმშვიდე  დაწესებულებაში</w:t>
      </w:r>
      <w:r>
        <w:rPr>
          <w:rFonts w:ascii="Sylfaen" w:hAnsi="Sylfaen"/>
          <w:b w:val="0"/>
          <w:lang w:val="ka-GE"/>
        </w:rPr>
        <w:t>.</w:t>
      </w:r>
    </w:p>
    <w:p w:rsidR="00607E01" w:rsidRPr="00347579" w:rsidRDefault="00412119" w:rsidP="00E3075F">
      <w:pPr>
        <w:pStyle w:val="BodyText"/>
        <w:numPr>
          <w:ilvl w:val="0"/>
          <w:numId w:val="14"/>
        </w:numPr>
        <w:spacing w:before="10"/>
        <w:jc w:val="both"/>
        <w:rPr>
          <w:rFonts w:ascii="Sylfaen" w:hAnsi="Sylfaen"/>
          <w:b w:val="0"/>
        </w:rPr>
      </w:pPr>
      <w:r w:rsidRPr="00724962">
        <w:rPr>
          <w:rFonts w:ascii="Sylfaen" w:hAnsi="Sylfaen"/>
          <w:b w:val="0"/>
        </w:rPr>
        <w:t xml:space="preserve">დაუშვებელია თვითმმართველობის </w:t>
      </w:r>
      <w:r w:rsidRPr="00A86D31">
        <w:rPr>
          <w:rFonts w:ascii="Sylfaen" w:hAnsi="Sylfaen"/>
          <w:b w:val="0"/>
        </w:rPr>
        <w:t>(</w:t>
      </w:r>
      <w:r w:rsidRPr="00724962">
        <w:rPr>
          <w:rFonts w:ascii="Sylfaen" w:hAnsi="Sylfaen"/>
          <w:b w:val="0"/>
        </w:rPr>
        <w:t>შესაბამისი სტრუქტურული ერთეულის</w:t>
      </w:r>
      <w:r w:rsidRPr="00A86D31">
        <w:rPr>
          <w:rFonts w:ascii="Sylfaen" w:hAnsi="Sylfaen"/>
          <w:b w:val="0"/>
        </w:rPr>
        <w:t xml:space="preserve">) ადმინისტრაციულ შენობაში ხანძარსაშიში, ტოქსიკური ან სხვა მავნე ნივთიერების შემოტანა </w:t>
      </w:r>
      <w:r w:rsidRPr="00724962">
        <w:rPr>
          <w:rFonts w:ascii="Sylfaen" w:hAnsi="Sylfaen"/>
          <w:b w:val="0"/>
        </w:rPr>
        <w:t>და</w:t>
      </w:r>
      <w:r w:rsidR="00347579">
        <w:rPr>
          <w:rFonts w:ascii="Sylfaen" w:hAnsi="Sylfaen"/>
          <w:b w:val="0"/>
          <w:lang w:val="ka-GE"/>
        </w:rPr>
        <w:t xml:space="preserve"> </w:t>
      </w:r>
      <w:r w:rsidRPr="00724962">
        <w:rPr>
          <w:rFonts w:ascii="Sylfaen" w:hAnsi="Sylfaen"/>
          <w:b w:val="0"/>
        </w:rPr>
        <w:t>შენახვა</w:t>
      </w:r>
      <w:r>
        <w:rPr>
          <w:rFonts w:ascii="Sylfaen" w:hAnsi="Sylfaen"/>
          <w:b w:val="0"/>
          <w:lang w:val="ka-GE"/>
        </w:rPr>
        <w:t>.</w:t>
      </w:r>
    </w:p>
    <w:p w:rsidR="00347579" w:rsidRPr="00347579" w:rsidRDefault="00347579" w:rsidP="00347579">
      <w:pPr>
        <w:pStyle w:val="BodyText"/>
        <w:spacing w:before="10"/>
        <w:jc w:val="both"/>
        <w:rPr>
          <w:rFonts w:ascii="Sylfaen" w:hAnsi="Sylfaen"/>
          <w:b w:val="0"/>
          <w:lang w:val="ka-GE"/>
        </w:rPr>
        <w:sectPr w:rsidR="00347579" w:rsidRPr="00347579">
          <w:pgSz w:w="11910" w:h="16840"/>
          <w:pgMar w:top="500" w:right="320" w:bottom="280" w:left="1160" w:header="720" w:footer="720" w:gutter="0"/>
          <w:cols w:space="720"/>
        </w:sectPr>
      </w:pPr>
    </w:p>
    <w:p w:rsidR="00607E01" w:rsidRPr="00412119" w:rsidRDefault="00607E01" w:rsidP="00E3075F">
      <w:pPr>
        <w:pStyle w:val="BodyText"/>
        <w:spacing w:before="11"/>
        <w:jc w:val="both"/>
        <w:rPr>
          <w:rFonts w:ascii="Sylfaen" w:hAnsi="Sylfaen"/>
          <w:b w:val="0"/>
          <w:lang w:val="ka-GE"/>
        </w:rPr>
      </w:pPr>
    </w:p>
    <w:p w:rsidR="00607E01" w:rsidRDefault="001F5CDE" w:rsidP="00E3075F">
      <w:pPr>
        <w:pStyle w:val="BodyText"/>
        <w:ind w:left="115"/>
        <w:jc w:val="both"/>
        <w:rPr>
          <w:rFonts w:ascii="Sylfaen" w:hAnsi="Sylfaen"/>
          <w:lang w:val="ka-GE"/>
        </w:rPr>
      </w:pPr>
      <w:r w:rsidRPr="00412119">
        <w:rPr>
          <w:rFonts w:ascii="Sylfaen" w:hAnsi="Sylfaen"/>
        </w:rPr>
        <w:t>მუხლი 10. თამბაქოს მოწევის წესი და ადგილი</w:t>
      </w:r>
    </w:p>
    <w:p w:rsidR="00412119" w:rsidRDefault="001F5CDE" w:rsidP="00E3075F">
      <w:pPr>
        <w:pStyle w:val="BodyText"/>
        <w:numPr>
          <w:ilvl w:val="0"/>
          <w:numId w:val="16"/>
        </w:numPr>
        <w:ind w:left="851" w:hanging="425"/>
        <w:jc w:val="both"/>
        <w:rPr>
          <w:rFonts w:ascii="Sylfaen" w:hAnsi="Sylfaen"/>
          <w:lang w:val="ka-GE"/>
        </w:rPr>
      </w:pPr>
      <w:r w:rsidRPr="00412119">
        <w:rPr>
          <w:rFonts w:ascii="Sylfaen" w:hAnsi="Sylfaen"/>
          <w:b w:val="0"/>
        </w:rPr>
        <w:t>ხონის</w:t>
      </w:r>
      <w:r w:rsidR="00412119">
        <w:rPr>
          <w:rFonts w:ascii="Sylfaen" w:hAnsi="Sylfaen"/>
          <w:b w:val="0"/>
          <w:lang w:val="ka-GE"/>
        </w:rPr>
        <w:t xml:space="preserve"> </w:t>
      </w:r>
      <w:r w:rsidRPr="00412119">
        <w:rPr>
          <w:rFonts w:ascii="Sylfaen" w:hAnsi="Sylfaen"/>
          <w:b w:val="0"/>
        </w:rPr>
        <w:t>მუნიციპალიტეტის</w:t>
      </w:r>
      <w:r w:rsidRPr="00412119">
        <w:rPr>
          <w:rFonts w:ascii="Sylfaen" w:hAnsi="Sylfaen"/>
          <w:b w:val="0"/>
        </w:rPr>
        <w:tab/>
        <w:t>მერიის</w:t>
      </w:r>
      <w:r w:rsidRPr="00412119">
        <w:rPr>
          <w:rFonts w:ascii="Sylfaen" w:hAnsi="Sylfaen"/>
          <w:b w:val="0"/>
        </w:rPr>
        <w:tab/>
        <w:t>(შესაბამისი</w:t>
      </w:r>
      <w:r w:rsidRPr="00412119">
        <w:rPr>
          <w:rFonts w:ascii="Sylfaen" w:hAnsi="Sylfaen"/>
          <w:b w:val="0"/>
        </w:rPr>
        <w:tab/>
        <w:t>სტრუქტურული</w:t>
      </w:r>
      <w:r w:rsidRPr="00412119">
        <w:rPr>
          <w:rFonts w:ascii="Sylfaen" w:hAnsi="Sylfaen"/>
          <w:b w:val="0"/>
        </w:rPr>
        <w:tab/>
        <w:t xml:space="preserve">ერთეულის) ადმინისტრაციულ </w:t>
      </w:r>
      <w:r w:rsidR="00724962" w:rsidRPr="00412119">
        <w:rPr>
          <w:rFonts w:ascii="Sylfaen" w:hAnsi="Sylfaen"/>
          <w:b w:val="0"/>
        </w:rPr>
        <w:t xml:space="preserve">    </w:t>
      </w:r>
      <w:r w:rsidRPr="00412119">
        <w:rPr>
          <w:rFonts w:ascii="Sylfaen" w:hAnsi="Sylfaen"/>
          <w:b w:val="0"/>
        </w:rPr>
        <w:t xml:space="preserve">შენობაში </w:t>
      </w:r>
      <w:r w:rsidR="00724962" w:rsidRPr="00412119">
        <w:rPr>
          <w:rFonts w:ascii="Sylfaen" w:hAnsi="Sylfaen"/>
          <w:b w:val="0"/>
        </w:rPr>
        <w:t xml:space="preserve">   </w:t>
      </w:r>
      <w:r w:rsidRPr="00412119">
        <w:rPr>
          <w:rFonts w:ascii="Sylfaen" w:hAnsi="Sylfaen"/>
          <w:b w:val="0"/>
        </w:rPr>
        <w:t xml:space="preserve">დაუშვებელია </w:t>
      </w:r>
      <w:r w:rsidR="00724962" w:rsidRPr="00412119">
        <w:rPr>
          <w:rFonts w:ascii="Sylfaen" w:hAnsi="Sylfaen"/>
          <w:b w:val="0"/>
        </w:rPr>
        <w:t xml:space="preserve">   </w:t>
      </w:r>
      <w:r w:rsidRPr="00412119">
        <w:rPr>
          <w:rFonts w:ascii="Sylfaen" w:hAnsi="Sylfaen"/>
          <w:b w:val="0"/>
        </w:rPr>
        <w:t>თამბაქოს მოწევა;</w:t>
      </w:r>
      <w:r w:rsidR="00412119">
        <w:rPr>
          <w:rFonts w:ascii="Sylfaen" w:hAnsi="Sylfaen"/>
          <w:lang w:val="ka-GE"/>
        </w:rPr>
        <w:t xml:space="preserve"> </w:t>
      </w:r>
    </w:p>
    <w:p w:rsidR="0038752E" w:rsidRDefault="0038752E" w:rsidP="0038752E">
      <w:pPr>
        <w:pStyle w:val="BodyText"/>
        <w:jc w:val="both"/>
        <w:rPr>
          <w:rFonts w:ascii="Sylfaen" w:hAnsi="Sylfaen"/>
          <w:b w:val="0"/>
          <w:lang w:val="ka-GE"/>
        </w:rPr>
      </w:pPr>
      <w:r>
        <w:rPr>
          <w:rFonts w:ascii="Sylfaen" w:hAnsi="Sylfaen"/>
          <w:b w:val="0"/>
          <w:lang w:val="ka-GE"/>
        </w:rPr>
        <w:t xml:space="preserve">         2. </w:t>
      </w:r>
      <w:r w:rsidR="001F5CDE" w:rsidRPr="00412119">
        <w:rPr>
          <w:rFonts w:ascii="Sylfaen" w:hAnsi="Sylfaen"/>
          <w:b w:val="0"/>
        </w:rPr>
        <w:t>თამბაქოს</w:t>
      </w:r>
      <w:r w:rsidR="00412119" w:rsidRPr="00412119">
        <w:rPr>
          <w:rFonts w:ascii="Sylfaen" w:hAnsi="Sylfaen"/>
          <w:b w:val="0"/>
          <w:lang w:val="ka-GE"/>
        </w:rPr>
        <w:t xml:space="preserve"> </w:t>
      </w:r>
      <w:r w:rsidR="001F5CDE" w:rsidRPr="00412119">
        <w:rPr>
          <w:rFonts w:ascii="Sylfaen" w:hAnsi="Sylfaen"/>
          <w:b w:val="0"/>
        </w:rPr>
        <w:t>მოხმარების</w:t>
      </w:r>
      <w:r w:rsidR="001F5CDE" w:rsidRPr="00412119">
        <w:rPr>
          <w:rFonts w:ascii="Sylfaen" w:hAnsi="Sylfaen"/>
          <w:b w:val="0"/>
        </w:rPr>
        <w:tab/>
        <w:t>წესის</w:t>
      </w:r>
      <w:r w:rsidR="001F5CDE" w:rsidRPr="00412119">
        <w:rPr>
          <w:rFonts w:ascii="Sylfaen" w:hAnsi="Sylfaen"/>
          <w:b w:val="0"/>
        </w:rPr>
        <w:tab/>
        <w:t>დარღვევა</w:t>
      </w:r>
      <w:r w:rsidR="001F5CDE" w:rsidRPr="00412119">
        <w:rPr>
          <w:rFonts w:ascii="Sylfaen" w:hAnsi="Sylfaen"/>
          <w:b w:val="0"/>
        </w:rPr>
        <w:tab/>
        <w:t>გამოიწვევს</w:t>
      </w:r>
      <w:r w:rsidR="001F5CDE" w:rsidRPr="00412119">
        <w:rPr>
          <w:rFonts w:ascii="Sylfaen" w:hAnsi="Sylfaen"/>
          <w:b w:val="0"/>
        </w:rPr>
        <w:tab/>
      </w:r>
      <w:r w:rsidR="00412119" w:rsidRPr="00412119">
        <w:rPr>
          <w:rFonts w:ascii="Sylfaen" w:hAnsi="Sylfaen"/>
          <w:b w:val="0"/>
        </w:rPr>
        <w:t>საქართველო</w:t>
      </w:r>
      <w:r w:rsidR="00412119" w:rsidRPr="00412119">
        <w:rPr>
          <w:rFonts w:ascii="Sylfaen" w:hAnsi="Sylfaen"/>
          <w:b w:val="0"/>
          <w:lang w:val="ka-GE"/>
        </w:rPr>
        <w:t>ს</w:t>
      </w:r>
      <w:r>
        <w:rPr>
          <w:rFonts w:ascii="Sylfaen" w:hAnsi="Sylfaen"/>
          <w:b w:val="0"/>
          <w:lang w:val="ka-GE"/>
        </w:rPr>
        <w:t xml:space="preserve">  </w:t>
      </w:r>
    </w:p>
    <w:p w:rsidR="0038752E" w:rsidRPr="0038752E" w:rsidRDefault="0038752E" w:rsidP="0038752E">
      <w:pPr>
        <w:pStyle w:val="BodyText"/>
        <w:jc w:val="both"/>
        <w:rPr>
          <w:rFonts w:ascii="Sylfaen" w:hAnsi="Sylfaen"/>
          <w:b w:val="0"/>
          <w:lang w:val="ka-GE"/>
        </w:rPr>
      </w:pPr>
      <w:r>
        <w:rPr>
          <w:rFonts w:ascii="Sylfaen" w:hAnsi="Sylfaen"/>
          <w:b w:val="0"/>
          <w:lang w:val="ka-GE"/>
        </w:rPr>
        <w:t xml:space="preserve">             </w:t>
      </w:r>
      <w:r w:rsidR="001F5CDE" w:rsidRPr="00412119">
        <w:rPr>
          <w:rFonts w:ascii="Sylfaen" w:hAnsi="Sylfaen"/>
          <w:b w:val="0"/>
        </w:rPr>
        <w:t>ადმინი</w:t>
      </w:r>
      <w:r w:rsidRPr="0038752E">
        <w:rPr>
          <w:rFonts w:ascii="Sylfaen" w:hAnsi="Sylfaen"/>
          <w:b w:val="0"/>
        </w:rPr>
        <w:t>სტრაციულ</w:t>
      </w:r>
      <w:r>
        <w:rPr>
          <w:rFonts w:ascii="Sylfaen" w:hAnsi="Sylfaen"/>
          <w:b w:val="0"/>
          <w:lang w:val="ka-GE"/>
        </w:rPr>
        <w:t xml:space="preserve"> </w:t>
      </w:r>
      <w:r w:rsidRPr="0038752E">
        <w:rPr>
          <w:rFonts w:ascii="Sylfaen" w:hAnsi="Sylfaen"/>
          <w:b w:val="0"/>
        </w:rPr>
        <w:t>სამართალდარღვევათა კოდექსით განსაზღვრულ პასუხისმგებლობას;</w:t>
      </w:r>
    </w:p>
    <w:p w:rsidR="0038752E" w:rsidRDefault="0038752E" w:rsidP="0038752E">
      <w:pPr>
        <w:pStyle w:val="BodyText"/>
        <w:jc w:val="both"/>
        <w:rPr>
          <w:rFonts w:ascii="Sylfaen" w:hAnsi="Sylfaen"/>
          <w:b w:val="0"/>
          <w:lang w:val="ka-GE"/>
        </w:rPr>
      </w:pPr>
    </w:p>
    <w:p w:rsidR="00756F43" w:rsidRDefault="00412119" w:rsidP="0038752E">
      <w:pPr>
        <w:pStyle w:val="BodyText"/>
        <w:jc w:val="both"/>
        <w:rPr>
          <w:rFonts w:ascii="Sylfaen" w:hAnsi="Sylfaen"/>
          <w:lang w:val="ka-GE"/>
        </w:rPr>
      </w:pPr>
      <w:r w:rsidRPr="0038752E">
        <w:rPr>
          <w:rFonts w:ascii="Sylfaen" w:hAnsi="Sylfaen"/>
        </w:rPr>
        <w:t>მუხლი 11. სამსახურეობრივი მოვალეობების შესრულება და სამართლებრივი აქტების დაცვის</w:t>
      </w:r>
      <w:r w:rsidRPr="0038752E">
        <w:rPr>
          <w:rFonts w:ascii="Sylfaen" w:hAnsi="Sylfaen"/>
          <w:lang w:val="ka-GE"/>
        </w:rPr>
        <w:t xml:space="preserve"> </w:t>
      </w:r>
      <w:r w:rsidR="00756F43">
        <w:rPr>
          <w:rFonts w:ascii="Sylfaen" w:hAnsi="Sylfaen"/>
          <w:lang w:val="ka-GE"/>
        </w:rPr>
        <w:t xml:space="preserve">   </w:t>
      </w:r>
    </w:p>
    <w:p w:rsidR="00412119" w:rsidRPr="00412119" w:rsidRDefault="00756F43" w:rsidP="0038752E">
      <w:pPr>
        <w:pStyle w:val="BodyText"/>
        <w:jc w:val="both"/>
        <w:rPr>
          <w:rFonts w:ascii="Sylfaen" w:hAnsi="Sylfaen"/>
          <w:lang w:val="ka-GE"/>
        </w:rPr>
      </w:pPr>
      <w:r>
        <w:rPr>
          <w:rFonts w:ascii="Sylfaen" w:hAnsi="Sylfaen"/>
          <w:lang w:val="ka-GE"/>
        </w:rPr>
        <w:t xml:space="preserve">                  </w:t>
      </w:r>
      <w:r w:rsidR="00412119" w:rsidRPr="0038752E">
        <w:rPr>
          <w:rFonts w:ascii="Sylfaen" w:hAnsi="Sylfaen"/>
        </w:rPr>
        <w:t>ვალდებულება</w:t>
      </w:r>
    </w:p>
    <w:p w:rsidR="00412119" w:rsidRPr="00E3075F" w:rsidRDefault="00756F43" w:rsidP="00756F43">
      <w:pPr>
        <w:pStyle w:val="BodyText"/>
        <w:ind w:left="426"/>
        <w:jc w:val="both"/>
        <w:rPr>
          <w:rFonts w:ascii="Sylfaen" w:hAnsi="Sylfaen"/>
          <w:lang w:val="ka-GE"/>
        </w:rPr>
      </w:pPr>
      <w:r>
        <w:rPr>
          <w:rFonts w:ascii="Sylfaen" w:hAnsi="Sylfaen"/>
          <w:b w:val="0"/>
          <w:lang w:val="ka-GE"/>
        </w:rPr>
        <w:t>1.</w:t>
      </w:r>
      <w:r w:rsidR="00412119" w:rsidRPr="00412119">
        <w:rPr>
          <w:rFonts w:ascii="Sylfaen" w:hAnsi="Sylfaen"/>
          <w:b w:val="0"/>
        </w:rPr>
        <w:t>ხონის მუნიციპალიტეტის მერიის მოსამსახურე ვალდებულია კეთილსინდისიერად და პირნათლად შეასრულოს საქართელოს კანონის ,,საჯარო სამსახურის შესახებ” საქართველოს ორგანული კანონით ,,შრომის კოდექსით”, თანამდებობრივი ინსტრუქციებით, შინაგანაწესით, შესაბამისი სტუქტურული ერთეულის დებულებით და სხვა სამართლებრივი აქტებით დადგენილი სამსახურეობრივი მოვალეობანი;</w:t>
      </w:r>
    </w:p>
    <w:p w:rsidR="00E3075F" w:rsidRPr="00E3075F" w:rsidRDefault="00412119" w:rsidP="00E3075F">
      <w:pPr>
        <w:pStyle w:val="BodyText"/>
        <w:numPr>
          <w:ilvl w:val="0"/>
          <w:numId w:val="16"/>
        </w:numPr>
        <w:ind w:left="851" w:hanging="425"/>
        <w:jc w:val="both"/>
        <w:rPr>
          <w:rFonts w:ascii="Sylfaen" w:hAnsi="Sylfaen"/>
          <w:lang w:val="ka-GE"/>
        </w:rPr>
      </w:pPr>
      <w:r w:rsidRPr="00E3075F">
        <w:rPr>
          <w:rFonts w:ascii="Sylfaen" w:hAnsi="Sylfaen"/>
          <w:b w:val="0"/>
        </w:rPr>
        <w:t>მოსამსახურე ვალდებულია სპეციალური მითითების გარეშე დაიცვას ის სამართლებრივი აქტები, რომლებიც დაკავშირებულია მის სამსახურეობრივ საქმიანობასთან</w:t>
      </w:r>
      <w:r w:rsidR="00954BBD">
        <w:rPr>
          <w:rFonts w:ascii="Sylfaen" w:hAnsi="Sylfaen"/>
          <w:b w:val="0"/>
          <w:lang w:val="ka-GE"/>
        </w:rPr>
        <w:t xml:space="preserve"> ადმინი</w:t>
      </w:r>
      <w:r w:rsidR="001F5CDE" w:rsidRPr="00E3075F">
        <w:rPr>
          <w:rFonts w:ascii="Sylfaen" w:hAnsi="Sylfaen"/>
          <w:b w:val="0"/>
        </w:rPr>
        <w:t>სტრაციულ სამართალდარღვევათა კოდექსით განსაზღვრულ პასუხისმგებლობას;</w:t>
      </w:r>
    </w:p>
    <w:p w:rsidR="00E3075F" w:rsidRPr="00E3075F" w:rsidRDefault="00E3075F" w:rsidP="00E3075F">
      <w:pPr>
        <w:pStyle w:val="BodyText"/>
        <w:ind w:left="851"/>
        <w:rPr>
          <w:rFonts w:ascii="Sylfaen" w:hAnsi="Sylfaen"/>
          <w:lang w:val="ka-GE"/>
        </w:rPr>
      </w:pPr>
    </w:p>
    <w:p w:rsidR="00E3075F" w:rsidRDefault="00E3075F" w:rsidP="00E3075F">
      <w:pPr>
        <w:pStyle w:val="BodyText"/>
        <w:ind w:left="115"/>
        <w:rPr>
          <w:rFonts w:ascii="Sylfaen" w:hAnsi="Sylfaen"/>
          <w:lang w:val="ka-GE"/>
        </w:rPr>
      </w:pPr>
      <w:r w:rsidRPr="00E3075F">
        <w:rPr>
          <w:rFonts w:ascii="Sylfaen" w:hAnsi="Sylfaen"/>
        </w:rPr>
        <w:t>მუხლი 12. სამსახურში არყოფნის შეტყობინების წესი</w:t>
      </w:r>
    </w:p>
    <w:p w:rsidR="00E3075F" w:rsidRPr="00E3075F" w:rsidRDefault="00E3075F" w:rsidP="00E3075F">
      <w:pPr>
        <w:pStyle w:val="BodyText"/>
        <w:numPr>
          <w:ilvl w:val="0"/>
          <w:numId w:val="17"/>
        </w:numPr>
        <w:ind w:left="851" w:hanging="425"/>
        <w:jc w:val="both"/>
        <w:rPr>
          <w:rFonts w:ascii="Sylfaen" w:hAnsi="Sylfaen"/>
          <w:lang w:val="ka-GE"/>
        </w:rPr>
      </w:pPr>
      <w:r w:rsidRPr="00E3075F">
        <w:rPr>
          <w:rFonts w:ascii="Sylfaen" w:hAnsi="Sylfaen"/>
          <w:b w:val="0"/>
        </w:rPr>
        <w:t xml:space="preserve">წინასწარ ცნობილი მიზეზით სამსახურში გამოუცხადებლობის შემთხვევაში მოსამსახურე ვალდებულია წინასწარ გააფრთხილოს შესაბამისი სტრუქტურული ერთეულის ხელმძღვანელი გამოუცხადებლობის შესახებ, სამსახურში არყოფნის სავარაუდო პერიოდის თაობაზე, შესაბამისი </w:t>
      </w:r>
      <w:r w:rsidR="00E90477">
        <w:rPr>
          <w:rFonts w:ascii="Sylfaen" w:hAnsi="Sylfaen"/>
          <w:b w:val="0"/>
        </w:rPr>
        <w:t>აუც</w:t>
      </w:r>
      <w:r w:rsidR="00E90477">
        <w:rPr>
          <w:rFonts w:ascii="Sylfaen" w:hAnsi="Sylfaen"/>
          <w:b w:val="0"/>
          <w:lang w:val="ka-GE"/>
        </w:rPr>
        <w:t>ი</w:t>
      </w:r>
      <w:r w:rsidRPr="00E3075F">
        <w:rPr>
          <w:rFonts w:ascii="Sylfaen" w:hAnsi="Sylfaen"/>
          <w:b w:val="0"/>
        </w:rPr>
        <w:t>ლებლობისა და მიზეზების მითითებით.</w:t>
      </w:r>
    </w:p>
    <w:p w:rsidR="00E3075F" w:rsidRPr="00E3075F" w:rsidRDefault="00E3075F" w:rsidP="00E3075F">
      <w:pPr>
        <w:pStyle w:val="BodyText"/>
        <w:numPr>
          <w:ilvl w:val="0"/>
          <w:numId w:val="17"/>
        </w:numPr>
        <w:ind w:left="851" w:hanging="425"/>
        <w:jc w:val="both"/>
        <w:rPr>
          <w:rFonts w:ascii="Sylfaen" w:hAnsi="Sylfaen"/>
          <w:lang w:val="ka-GE"/>
        </w:rPr>
      </w:pPr>
      <w:r w:rsidRPr="00E3075F">
        <w:rPr>
          <w:rFonts w:ascii="Sylfaen" w:hAnsi="Sylfaen"/>
          <w:b w:val="0"/>
        </w:rPr>
        <w:t>წინასწარ უცნობი მიზეზით სამსახურში გამოუცხადებლობის ან სამუშაო დროის ვადაში სამსახურის დატოვების შემთხვევაში, მოსამსახურე ვალდებულია სამსახურში გამოცხადებისთანავე</w:t>
      </w:r>
      <w:r w:rsidR="007F5117">
        <w:rPr>
          <w:rFonts w:ascii="Sylfaen" w:hAnsi="Sylfaen"/>
          <w:b w:val="0"/>
          <w:lang w:val="ka-GE"/>
        </w:rPr>
        <w:t xml:space="preserve"> </w:t>
      </w:r>
      <w:r w:rsidRPr="00E3075F">
        <w:rPr>
          <w:rFonts w:ascii="Sylfaen" w:hAnsi="Sylfaen"/>
          <w:b w:val="0"/>
        </w:rPr>
        <w:t>აცნობოს</w:t>
      </w:r>
      <w:r w:rsidR="007F5117">
        <w:rPr>
          <w:rFonts w:ascii="Sylfaen" w:hAnsi="Sylfaen"/>
          <w:b w:val="0"/>
          <w:lang w:val="ka-GE"/>
        </w:rPr>
        <w:t xml:space="preserve"> </w:t>
      </w:r>
      <w:r w:rsidRPr="00E3075F">
        <w:rPr>
          <w:rFonts w:ascii="Sylfaen" w:hAnsi="Sylfaen"/>
          <w:b w:val="0"/>
        </w:rPr>
        <w:t>მის</w:t>
      </w:r>
      <w:r w:rsidR="007F5117">
        <w:rPr>
          <w:rFonts w:ascii="Sylfaen" w:hAnsi="Sylfaen"/>
          <w:b w:val="0"/>
          <w:lang w:val="ka-GE"/>
        </w:rPr>
        <w:t xml:space="preserve"> </w:t>
      </w:r>
      <w:r w:rsidRPr="00E3075F">
        <w:rPr>
          <w:rFonts w:ascii="Sylfaen" w:hAnsi="Sylfaen"/>
          <w:b w:val="0"/>
        </w:rPr>
        <w:t>უშუალო</w:t>
      </w:r>
      <w:r w:rsidR="007F5117">
        <w:rPr>
          <w:rFonts w:ascii="Sylfaen" w:hAnsi="Sylfaen"/>
          <w:b w:val="0"/>
          <w:lang w:val="ka-GE"/>
        </w:rPr>
        <w:t xml:space="preserve"> </w:t>
      </w:r>
      <w:r w:rsidRPr="00E3075F">
        <w:rPr>
          <w:rFonts w:ascii="Sylfaen" w:hAnsi="Sylfaen"/>
          <w:b w:val="0"/>
        </w:rPr>
        <w:t>ხელმძღვანელს</w:t>
      </w:r>
      <w:r w:rsidR="007F5117">
        <w:rPr>
          <w:rFonts w:ascii="Sylfaen" w:hAnsi="Sylfaen"/>
          <w:b w:val="0"/>
          <w:lang w:val="ka-GE"/>
        </w:rPr>
        <w:t xml:space="preserve"> </w:t>
      </w:r>
      <w:r w:rsidRPr="00E3075F">
        <w:rPr>
          <w:rFonts w:ascii="Sylfaen" w:hAnsi="Sylfaen"/>
          <w:b w:val="0"/>
        </w:rPr>
        <w:t>გამოუცხადებლობის             მიზეზი.</w:t>
      </w:r>
    </w:p>
    <w:p w:rsidR="00347579" w:rsidRPr="00347579" w:rsidRDefault="00347579" w:rsidP="00347579">
      <w:pPr>
        <w:pStyle w:val="BodyText"/>
        <w:rPr>
          <w:rFonts w:ascii="Sylfaen" w:hAnsi="Sylfaen"/>
        </w:rPr>
      </w:pPr>
      <w:r w:rsidRPr="00347579">
        <w:rPr>
          <w:rFonts w:ascii="Sylfaen" w:hAnsi="Sylfaen"/>
        </w:rPr>
        <w:t>მუხლი 13. სამსახურში დაგვიანება</w:t>
      </w:r>
    </w:p>
    <w:p w:rsidR="00347579" w:rsidRPr="00347579" w:rsidRDefault="00D30793" w:rsidP="00347579">
      <w:pPr>
        <w:pStyle w:val="BodyText"/>
        <w:numPr>
          <w:ilvl w:val="0"/>
          <w:numId w:val="18"/>
        </w:numPr>
        <w:spacing w:before="6"/>
        <w:ind w:hanging="294"/>
        <w:rPr>
          <w:rFonts w:ascii="Sylfaen" w:hAnsi="Sylfaen"/>
          <w:b w:val="0"/>
        </w:rPr>
      </w:pPr>
      <w:r>
        <w:rPr>
          <w:rFonts w:ascii="Sylfaen" w:hAnsi="Sylfaen"/>
          <w:b w:val="0"/>
          <w:lang w:val="ka-GE"/>
        </w:rPr>
        <w:t>სამსახურში დაგვიანების შესახებ მოსამსახურე ვალდებულია სატელეფონო კავშირის საშუალებით</w:t>
      </w:r>
      <w:r w:rsidR="00E90477">
        <w:rPr>
          <w:rFonts w:ascii="Sylfaen" w:hAnsi="Sylfaen"/>
          <w:b w:val="0"/>
          <w:lang w:val="ka-GE"/>
        </w:rPr>
        <w:t xml:space="preserve"> წინასწარ აცნობოს სტრუქტურული ერთეულის ხელმძღვანელს</w:t>
      </w:r>
      <w:r w:rsidR="007F5117">
        <w:rPr>
          <w:rFonts w:ascii="Sylfaen" w:hAnsi="Sylfaen"/>
          <w:b w:val="0"/>
          <w:lang w:val="ka-GE"/>
        </w:rPr>
        <w:t>.</w:t>
      </w:r>
      <w:r>
        <w:rPr>
          <w:rFonts w:ascii="Sylfaen" w:hAnsi="Sylfaen"/>
          <w:b w:val="0"/>
          <w:lang w:val="ka-GE"/>
        </w:rPr>
        <w:t xml:space="preserve"> </w:t>
      </w:r>
    </w:p>
    <w:p w:rsidR="00347579" w:rsidRPr="00347579" w:rsidRDefault="00347579" w:rsidP="00347579">
      <w:pPr>
        <w:pStyle w:val="BodyText"/>
        <w:numPr>
          <w:ilvl w:val="0"/>
          <w:numId w:val="18"/>
        </w:numPr>
        <w:spacing w:before="6"/>
        <w:ind w:hanging="294"/>
        <w:rPr>
          <w:rFonts w:ascii="Sylfaen" w:hAnsi="Sylfaen"/>
          <w:b w:val="0"/>
        </w:rPr>
      </w:pPr>
      <w:r w:rsidRPr="00347579">
        <w:rPr>
          <w:rFonts w:ascii="Sylfaen" w:hAnsi="Sylfaen"/>
          <w:b w:val="0"/>
        </w:rPr>
        <w:t>სამსახურში დაგვიანების შემთხვევაში მოსამსახურე ვალდებულია წარუდგინოს ხონის მუნიციპალიტეტის მერს მოხსენებითი ბარათი დაგვიანების მიზეზის შესახებ.</w:t>
      </w:r>
    </w:p>
    <w:p w:rsidR="00347579" w:rsidRPr="00A86D31" w:rsidRDefault="00347579" w:rsidP="00347579">
      <w:pPr>
        <w:pStyle w:val="BodyText"/>
        <w:ind w:left="1425"/>
        <w:rPr>
          <w:rFonts w:ascii="Sylfaen" w:hAnsi="Sylfaen"/>
          <w:b w:val="0"/>
        </w:rPr>
      </w:pPr>
    </w:p>
    <w:p w:rsidR="00347579" w:rsidRPr="00A86D31" w:rsidRDefault="00347579" w:rsidP="00347579">
      <w:pPr>
        <w:pStyle w:val="BodyText"/>
        <w:spacing w:before="5"/>
        <w:ind w:left="1425"/>
        <w:rPr>
          <w:rFonts w:ascii="Sylfaen" w:hAnsi="Sylfaen"/>
          <w:b w:val="0"/>
        </w:rPr>
      </w:pPr>
    </w:p>
    <w:p w:rsidR="00347579" w:rsidRPr="00347579" w:rsidRDefault="00347579" w:rsidP="00347579">
      <w:pPr>
        <w:pStyle w:val="BodyText"/>
        <w:rPr>
          <w:rFonts w:ascii="Sylfaen" w:hAnsi="Sylfaen"/>
        </w:rPr>
      </w:pPr>
      <w:r w:rsidRPr="00347579">
        <w:rPr>
          <w:rFonts w:ascii="Sylfaen" w:hAnsi="Sylfaen"/>
        </w:rPr>
        <w:t>მუხლი 14. მოსამსახურის წახალისება</w:t>
      </w:r>
    </w:p>
    <w:p w:rsidR="00347579" w:rsidRPr="00347579" w:rsidRDefault="00347579" w:rsidP="00347579">
      <w:pPr>
        <w:pStyle w:val="BodyText"/>
        <w:spacing w:before="7"/>
        <w:ind w:left="1425"/>
        <w:rPr>
          <w:rFonts w:ascii="Sylfaen" w:hAnsi="Sylfaen"/>
          <w:b w:val="0"/>
          <w:lang w:val="ka-GE"/>
        </w:rPr>
      </w:pPr>
    </w:p>
    <w:p w:rsidR="00347579" w:rsidRPr="00A86D31" w:rsidRDefault="00347579" w:rsidP="00347579">
      <w:pPr>
        <w:pStyle w:val="BodyText"/>
        <w:numPr>
          <w:ilvl w:val="0"/>
          <w:numId w:val="19"/>
        </w:numPr>
        <w:ind w:right="103" w:hanging="294"/>
        <w:jc w:val="both"/>
        <w:rPr>
          <w:rFonts w:ascii="Sylfaen" w:hAnsi="Sylfaen"/>
          <w:b w:val="0"/>
        </w:rPr>
      </w:pPr>
      <w:r w:rsidRPr="007417C0">
        <w:rPr>
          <w:rFonts w:ascii="Sylfaen" w:hAnsi="Sylfaen"/>
          <w:b w:val="0"/>
        </w:rPr>
        <w:t>მოსამსახურის მიერ სამსახურეობრივ მოვალეობათა სანიმუშო შესრულებისათვის</w:t>
      </w:r>
      <w:r w:rsidRPr="00A86D31">
        <w:rPr>
          <w:rFonts w:ascii="Sylfaen" w:hAnsi="Sylfaen"/>
          <w:b w:val="0"/>
        </w:rPr>
        <w:t>, ხანგრძლივი და კეთილსინდისიერი სამსახურისათვის, განსაკუთრებული სირთულის ან მნიშვნელობის დავალების შესრულებისათვის წესდება წახალისების შემდეგი ფორმები:</w:t>
      </w:r>
    </w:p>
    <w:p w:rsidR="00347579" w:rsidRPr="00954BBD" w:rsidRDefault="00347579" w:rsidP="00347579">
      <w:pPr>
        <w:pStyle w:val="BodyText"/>
        <w:ind w:right="6439"/>
        <w:rPr>
          <w:rFonts w:ascii="Sylfaen" w:hAnsi="Sylfaen"/>
          <w:b w:val="0"/>
          <w:lang w:val="ka-GE"/>
        </w:rPr>
      </w:pPr>
      <w:r>
        <w:rPr>
          <w:rFonts w:ascii="Sylfaen" w:hAnsi="Sylfaen"/>
          <w:b w:val="0"/>
          <w:lang w:val="ka-GE"/>
        </w:rPr>
        <w:t xml:space="preserve">             </w:t>
      </w:r>
      <w:r w:rsidRPr="00A86D31">
        <w:rPr>
          <w:rFonts w:ascii="Sylfaen" w:hAnsi="Sylfaen"/>
          <w:b w:val="0"/>
        </w:rPr>
        <w:t xml:space="preserve">ა) მადლობის </w:t>
      </w:r>
      <w:r>
        <w:rPr>
          <w:rFonts w:ascii="Sylfaen" w:hAnsi="Sylfaen"/>
          <w:b w:val="0"/>
        </w:rPr>
        <w:t>გამოცხადებ</w:t>
      </w:r>
      <w:r w:rsidR="00954BBD">
        <w:rPr>
          <w:rFonts w:ascii="Sylfaen" w:hAnsi="Sylfaen"/>
          <w:b w:val="0"/>
          <w:lang w:val="ka-GE"/>
        </w:rPr>
        <w:t>ა;</w:t>
      </w:r>
    </w:p>
    <w:p w:rsidR="00347579" w:rsidRPr="00A86D31" w:rsidRDefault="00347579" w:rsidP="00347579">
      <w:pPr>
        <w:pStyle w:val="BodyText"/>
        <w:ind w:right="6439"/>
        <w:rPr>
          <w:rFonts w:ascii="Sylfaen" w:hAnsi="Sylfaen"/>
          <w:b w:val="0"/>
        </w:rPr>
      </w:pPr>
      <w:r>
        <w:rPr>
          <w:rFonts w:ascii="Sylfaen" w:hAnsi="Sylfaen"/>
          <w:b w:val="0"/>
          <w:lang w:val="ka-GE"/>
        </w:rPr>
        <w:t xml:space="preserve">             </w:t>
      </w:r>
      <w:r w:rsidRPr="00A86D31">
        <w:rPr>
          <w:rFonts w:ascii="Sylfaen" w:hAnsi="Sylfaen"/>
          <w:b w:val="0"/>
        </w:rPr>
        <w:t xml:space="preserve">ბ) ფულადი ჯილდოს მიცემა; </w:t>
      </w:r>
    </w:p>
    <w:p w:rsidR="00347579" w:rsidRPr="00954BBD" w:rsidRDefault="00347579" w:rsidP="00347579">
      <w:pPr>
        <w:pStyle w:val="BodyText"/>
        <w:ind w:right="6439"/>
        <w:rPr>
          <w:rFonts w:ascii="Sylfaen" w:hAnsi="Sylfaen"/>
          <w:b w:val="0"/>
          <w:lang w:val="ka-GE"/>
        </w:rPr>
      </w:pPr>
      <w:r>
        <w:rPr>
          <w:rFonts w:ascii="Sylfaen" w:hAnsi="Sylfaen"/>
          <w:b w:val="0"/>
          <w:lang w:val="ka-GE"/>
        </w:rPr>
        <w:t xml:space="preserve">             </w:t>
      </w:r>
      <w:r w:rsidRPr="00A86D31">
        <w:rPr>
          <w:rFonts w:ascii="Sylfaen" w:hAnsi="Sylfaen"/>
          <w:b w:val="0"/>
        </w:rPr>
        <w:t>გ) ფასიანი საჩუქრის მიცემა</w:t>
      </w:r>
      <w:r w:rsidR="00954BBD">
        <w:rPr>
          <w:rFonts w:ascii="Sylfaen" w:hAnsi="Sylfaen"/>
          <w:b w:val="0"/>
          <w:lang w:val="ka-GE"/>
        </w:rPr>
        <w:t>;</w:t>
      </w:r>
    </w:p>
    <w:p w:rsidR="00347579" w:rsidRDefault="00347579" w:rsidP="00347579">
      <w:pPr>
        <w:pStyle w:val="BodyText"/>
        <w:numPr>
          <w:ilvl w:val="0"/>
          <w:numId w:val="19"/>
        </w:numPr>
        <w:ind w:right="224"/>
        <w:rPr>
          <w:rFonts w:ascii="Sylfaen" w:hAnsi="Sylfaen"/>
          <w:b w:val="0"/>
          <w:lang w:val="ka-GE"/>
        </w:rPr>
      </w:pPr>
      <w:r w:rsidRPr="00347579">
        <w:rPr>
          <w:rFonts w:ascii="Sylfaen" w:hAnsi="Sylfaen"/>
          <w:b w:val="0"/>
        </w:rPr>
        <w:t>შეიძლება ერთდროულად</w:t>
      </w:r>
      <w:r>
        <w:rPr>
          <w:rFonts w:ascii="Sylfaen" w:hAnsi="Sylfaen"/>
          <w:b w:val="0"/>
          <w:lang w:val="ka-GE"/>
        </w:rPr>
        <w:t xml:space="preserve"> </w:t>
      </w:r>
      <w:r w:rsidRPr="00347579">
        <w:rPr>
          <w:rFonts w:ascii="Sylfaen" w:hAnsi="Sylfaen"/>
          <w:b w:val="0"/>
        </w:rPr>
        <w:t>გამოყენებულ იქნას</w:t>
      </w:r>
      <w:r>
        <w:rPr>
          <w:rFonts w:ascii="Sylfaen" w:hAnsi="Sylfaen"/>
          <w:b w:val="0"/>
          <w:lang w:val="ka-GE"/>
        </w:rPr>
        <w:t xml:space="preserve"> </w:t>
      </w:r>
      <w:r w:rsidRPr="00347579">
        <w:rPr>
          <w:rFonts w:ascii="Sylfaen" w:hAnsi="Sylfaen"/>
          <w:b w:val="0"/>
        </w:rPr>
        <w:t>წახალისების რამოდენიმე ფორმა;</w:t>
      </w:r>
    </w:p>
    <w:p w:rsidR="00347579" w:rsidRPr="00347579" w:rsidRDefault="00347579" w:rsidP="00347579">
      <w:pPr>
        <w:pStyle w:val="BodyText"/>
        <w:numPr>
          <w:ilvl w:val="0"/>
          <w:numId w:val="19"/>
        </w:numPr>
        <w:ind w:right="224"/>
        <w:rPr>
          <w:rFonts w:ascii="Sylfaen" w:hAnsi="Sylfaen"/>
          <w:b w:val="0"/>
          <w:lang w:val="ka-GE"/>
        </w:rPr>
      </w:pPr>
      <w:r w:rsidRPr="00347579">
        <w:rPr>
          <w:rFonts w:ascii="Sylfaen" w:hAnsi="Sylfaen"/>
          <w:b w:val="0"/>
        </w:rPr>
        <w:t>წახალისების ნებისმიერი ფორმის გამოყენების შესახებ გადაწყვეტილებას იღებს ხონის მუნიციპალიტეტის მერი;</w:t>
      </w:r>
    </w:p>
    <w:p w:rsidR="00347579" w:rsidRPr="00347579" w:rsidRDefault="00347579" w:rsidP="00347579">
      <w:pPr>
        <w:pStyle w:val="BodyText"/>
        <w:ind w:right="4484"/>
        <w:rPr>
          <w:rFonts w:ascii="Sylfaen" w:hAnsi="Sylfaen"/>
        </w:rPr>
      </w:pPr>
      <w:r w:rsidRPr="00347579">
        <w:rPr>
          <w:rFonts w:ascii="Sylfaen" w:hAnsi="Sylfaen"/>
        </w:rPr>
        <w:t xml:space="preserve">მუხლი 15. დისციპლინური გადაცდომა </w:t>
      </w:r>
    </w:p>
    <w:p w:rsidR="00347579" w:rsidRPr="00A86D31" w:rsidRDefault="00347579" w:rsidP="00347579">
      <w:pPr>
        <w:pStyle w:val="BodyText"/>
        <w:numPr>
          <w:ilvl w:val="0"/>
          <w:numId w:val="21"/>
        </w:numPr>
        <w:ind w:right="4484"/>
        <w:rPr>
          <w:rFonts w:ascii="Sylfaen" w:hAnsi="Sylfaen"/>
          <w:b w:val="0"/>
        </w:rPr>
      </w:pPr>
      <w:r w:rsidRPr="00A86D31">
        <w:rPr>
          <w:rFonts w:ascii="Sylfaen" w:hAnsi="Sylfaen"/>
          <w:b w:val="0"/>
        </w:rPr>
        <w:t>დისციპლინურ გადაცდომას წარმოადგენს:</w:t>
      </w:r>
    </w:p>
    <w:p w:rsidR="00347579" w:rsidRPr="00A86D31" w:rsidRDefault="00347579" w:rsidP="00347579">
      <w:pPr>
        <w:pStyle w:val="BodyText"/>
        <w:numPr>
          <w:ilvl w:val="0"/>
          <w:numId w:val="21"/>
        </w:numPr>
        <w:rPr>
          <w:rFonts w:ascii="Sylfaen" w:hAnsi="Sylfaen"/>
          <w:b w:val="0"/>
        </w:rPr>
      </w:pPr>
      <w:r w:rsidRPr="00A86D31">
        <w:rPr>
          <w:rFonts w:ascii="Sylfaen" w:hAnsi="Sylfaen"/>
          <w:b w:val="0"/>
        </w:rPr>
        <w:t>ა) სამსახურებრივ მოვალეობათა განზრახ ან გაუფრთხილებლობით შეუსრულებლობა;</w:t>
      </w:r>
    </w:p>
    <w:p w:rsidR="00347579" w:rsidRPr="00A86D31" w:rsidRDefault="00347579" w:rsidP="00347579">
      <w:pPr>
        <w:pStyle w:val="BodyText"/>
        <w:numPr>
          <w:ilvl w:val="0"/>
          <w:numId w:val="21"/>
        </w:numPr>
        <w:jc w:val="both"/>
        <w:rPr>
          <w:rFonts w:ascii="Sylfaen" w:hAnsi="Sylfaen"/>
          <w:b w:val="0"/>
        </w:rPr>
      </w:pPr>
      <w:r w:rsidRPr="00A86D31">
        <w:rPr>
          <w:rFonts w:ascii="Sylfaen" w:hAnsi="Sylfaen"/>
          <w:b w:val="0"/>
        </w:rPr>
        <w:t>ბ) საჯარო დაწესებულებისათვის ქონებრივი ზიანის მიყენება ან ასეთი ზიანის წარმოშობის საშიშროების განზრახ ან გაუფრთხილებლობით შექმნა;</w:t>
      </w:r>
    </w:p>
    <w:p w:rsidR="00347579" w:rsidRPr="00A86D31" w:rsidRDefault="00347579" w:rsidP="00347579">
      <w:pPr>
        <w:pStyle w:val="BodyText"/>
        <w:numPr>
          <w:ilvl w:val="0"/>
          <w:numId w:val="21"/>
        </w:numPr>
        <w:jc w:val="both"/>
        <w:rPr>
          <w:rFonts w:ascii="Sylfaen" w:hAnsi="Sylfaen"/>
          <w:b w:val="0"/>
        </w:rPr>
      </w:pPr>
      <w:r w:rsidRPr="00A86D31">
        <w:rPr>
          <w:rFonts w:ascii="Sylfaen" w:hAnsi="Sylfaen"/>
          <w:b w:val="0"/>
        </w:rPr>
        <w:t>გ</w:t>
      </w:r>
      <w:r>
        <w:rPr>
          <w:rFonts w:ascii="Sylfaen" w:hAnsi="Sylfaen"/>
          <w:b w:val="0"/>
        </w:rPr>
        <w:t>)</w:t>
      </w:r>
      <w:r w:rsidRPr="00A86D31">
        <w:rPr>
          <w:rFonts w:ascii="Sylfaen" w:hAnsi="Sylfaen"/>
          <w:b w:val="0"/>
        </w:rPr>
        <w:t>ეთიკის ნორმების, ქცევის ზოგადი წესების უგულებელყოფა ან დარღვევა, რომელიც მიმართულია მოხელისა და საჯარო დაწესებულების დისკრედიტაციისაკენ, მიუხედავად იმისა, სამსახურშია იგი ჩადენილი თუ სამსახურის გარეთ.</w:t>
      </w:r>
    </w:p>
    <w:p w:rsidR="00607E01" w:rsidRPr="00412119" w:rsidRDefault="00607E01" w:rsidP="00412119">
      <w:pPr>
        <w:pStyle w:val="BodyText"/>
        <w:numPr>
          <w:ilvl w:val="0"/>
          <w:numId w:val="16"/>
        </w:numPr>
        <w:ind w:left="851" w:hanging="425"/>
        <w:rPr>
          <w:rFonts w:ascii="Sylfaen" w:hAnsi="Sylfaen"/>
          <w:lang w:val="ka-GE"/>
        </w:rPr>
        <w:sectPr w:rsidR="00607E01" w:rsidRPr="00412119">
          <w:pgSz w:w="11910" w:h="16840"/>
          <w:pgMar w:top="500" w:right="320" w:bottom="280" w:left="1160" w:header="720" w:footer="720" w:gutter="0"/>
          <w:cols w:space="720"/>
        </w:sectPr>
      </w:pPr>
    </w:p>
    <w:p w:rsidR="00607E01" w:rsidRPr="00347579" w:rsidRDefault="00607E01" w:rsidP="00347579">
      <w:pPr>
        <w:pStyle w:val="BodyText"/>
        <w:ind w:left="836" w:right="102" w:hanging="360"/>
        <w:jc w:val="both"/>
        <w:rPr>
          <w:rFonts w:ascii="Sylfaen" w:hAnsi="Sylfaen"/>
          <w:b w:val="0"/>
          <w:lang w:val="ka-GE"/>
        </w:rPr>
      </w:pPr>
    </w:p>
    <w:p w:rsidR="00607E01" w:rsidRPr="00347579" w:rsidRDefault="001F5CDE" w:rsidP="00A86D31">
      <w:pPr>
        <w:pStyle w:val="BodyText"/>
        <w:ind w:left="115"/>
        <w:rPr>
          <w:rFonts w:ascii="Sylfaen" w:hAnsi="Sylfaen"/>
        </w:rPr>
      </w:pPr>
      <w:r w:rsidRPr="00347579">
        <w:rPr>
          <w:rFonts w:ascii="Sylfaen" w:hAnsi="Sylfaen"/>
        </w:rPr>
        <w:t>მუხლი 16. დისციპლინარული პასუხისმგებლობის ზომები</w:t>
      </w:r>
    </w:p>
    <w:p w:rsidR="00607E01" w:rsidRPr="00347579" w:rsidRDefault="00607E01" w:rsidP="00A86D31">
      <w:pPr>
        <w:pStyle w:val="BodyText"/>
        <w:spacing w:before="7"/>
        <w:rPr>
          <w:rFonts w:ascii="Sylfaen" w:hAnsi="Sylfaen"/>
          <w:b w:val="0"/>
          <w:lang w:val="ka-GE"/>
        </w:rPr>
      </w:pPr>
    </w:p>
    <w:p w:rsidR="00607E01" w:rsidRPr="00A86D31" w:rsidRDefault="001F5CDE" w:rsidP="00347579">
      <w:pPr>
        <w:pStyle w:val="BodyText"/>
        <w:numPr>
          <w:ilvl w:val="0"/>
          <w:numId w:val="22"/>
        </w:numPr>
        <w:ind w:right="102"/>
        <w:jc w:val="both"/>
        <w:rPr>
          <w:rFonts w:ascii="Sylfaen" w:hAnsi="Sylfaen"/>
          <w:b w:val="0"/>
        </w:rPr>
      </w:pPr>
      <w:r w:rsidRPr="00A86D31">
        <w:rPr>
          <w:rFonts w:ascii="Sylfaen" w:hAnsi="Sylfaen"/>
          <w:b w:val="0"/>
        </w:rPr>
        <w:t>ხონის</w:t>
      </w:r>
      <w:r w:rsidR="00347579">
        <w:rPr>
          <w:rFonts w:ascii="Sylfaen" w:hAnsi="Sylfaen"/>
          <w:b w:val="0"/>
          <w:lang w:val="ka-GE"/>
        </w:rPr>
        <w:t xml:space="preserve"> </w:t>
      </w:r>
      <w:r w:rsidRPr="00A86D31">
        <w:rPr>
          <w:rFonts w:ascii="Sylfaen" w:hAnsi="Sylfaen"/>
          <w:b w:val="0"/>
        </w:rPr>
        <w:t>მუნიციპალიტეტის</w:t>
      </w:r>
      <w:r w:rsidR="00760617" w:rsidRPr="00A86D31">
        <w:rPr>
          <w:rFonts w:ascii="Sylfaen" w:hAnsi="Sylfaen"/>
          <w:b w:val="0"/>
        </w:rPr>
        <w:t xml:space="preserve"> </w:t>
      </w:r>
      <w:r w:rsidRPr="00A86D31">
        <w:rPr>
          <w:rFonts w:ascii="Sylfaen" w:hAnsi="Sylfaen"/>
          <w:b w:val="0"/>
        </w:rPr>
        <w:t>მერმა დისციპლინური</w:t>
      </w:r>
      <w:r w:rsidR="00347579">
        <w:rPr>
          <w:rFonts w:ascii="Sylfaen" w:hAnsi="Sylfaen"/>
          <w:b w:val="0"/>
          <w:lang w:val="ka-GE"/>
        </w:rPr>
        <w:t xml:space="preserve"> </w:t>
      </w:r>
      <w:r w:rsidRPr="00A86D31">
        <w:rPr>
          <w:rFonts w:ascii="Sylfaen" w:hAnsi="Sylfaen"/>
          <w:b w:val="0"/>
        </w:rPr>
        <w:t xml:space="preserve">გადაცდომისათვის </w:t>
      </w:r>
      <w:r w:rsidR="00760617" w:rsidRPr="00A86D31">
        <w:rPr>
          <w:rFonts w:ascii="Sylfaen" w:hAnsi="Sylfaen"/>
          <w:b w:val="0"/>
        </w:rPr>
        <w:t xml:space="preserve"> </w:t>
      </w:r>
      <w:r w:rsidRPr="00A86D31">
        <w:rPr>
          <w:rFonts w:ascii="Sylfaen" w:hAnsi="Sylfaen"/>
          <w:b w:val="0"/>
        </w:rPr>
        <w:t xml:space="preserve">თანამშრომლის </w:t>
      </w:r>
      <w:r w:rsidR="00760617" w:rsidRPr="00A86D31">
        <w:rPr>
          <w:rFonts w:ascii="Sylfaen" w:hAnsi="Sylfaen"/>
          <w:b w:val="0"/>
        </w:rPr>
        <w:t xml:space="preserve"> </w:t>
      </w:r>
      <w:r w:rsidRPr="00A86D31">
        <w:rPr>
          <w:rFonts w:ascii="Sylfaen" w:hAnsi="Sylfaen"/>
          <w:b w:val="0"/>
        </w:rPr>
        <w:t>მიმართ</w:t>
      </w:r>
      <w:r w:rsidR="00347579">
        <w:rPr>
          <w:rFonts w:ascii="Sylfaen" w:hAnsi="Sylfaen"/>
          <w:b w:val="0"/>
          <w:lang w:val="ka-GE"/>
        </w:rPr>
        <w:t xml:space="preserve"> </w:t>
      </w:r>
      <w:r w:rsidRPr="00760617">
        <w:rPr>
          <w:rFonts w:ascii="Sylfaen" w:hAnsi="Sylfaen"/>
          <w:b w:val="0"/>
        </w:rPr>
        <w:t>შეიძლება</w:t>
      </w:r>
      <w:r w:rsidRPr="00A86D31">
        <w:rPr>
          <w:rFonts w:ascii="Sylfaen" w:hAnsi="Sylfaen"/>
          <w:b w:val="0"/>
        </w:rPr>
        <w:t xml:space="preserve"> </w:t>
      </w:r>
      <w:r w:rsidRPr="00760617">
        <w:rPr>
          <w:rFonts w:ascii="Sylfaen" w:hAnsi="Sylfaen"/>
          <w:b w:val="0"/>
        </w:rPr>
        <w:t>გამოიყენოს</w:t>
      </w:r>
      <w:r w:rsidRPr="00A86D31">
        <w:rPr>
          <w:rFonts w:ascii="Sylfaen" w:hAnsi="Sylfaen"/>
          <w:b w:val="0"/>
        </w:rPr>
        <w:t xml:space="preserve"> </w:t>
      </w:r>
      <w:r w:rsidRPr="00760617">
        <w:rPr>
          <w:rFonts w:ascii="Sylfaen" w:hAnsi="Sylfaen"/>
          <w:b w:val="0"/>
        </w:rPr>
        <w:t>დისციპლინური</w:t>
      </w:r>
      <w:r w:rsidRPr="00A86D31">
        <w:rPr>
          <w:rFonts w:ascii="Sylfaen" w:hAnsi="Sylfaen"/>
          <w:b w:val="0"/>
        </w:rPr>
        <w:t xml:space="preserve"> </w:t>
      </w:r>
      <w:r w:rsidRPr="00760617">
        <w:rPr>
          <w:rFonts w:ascii="Sylfaen" w:hAnsi="Sylfaen"/>
          <w:b w:val="0"/>
        </w:rPr>
        <w:t>პასუხისმგებლობის</w:t>
      </w:r>
      <w:r w:rsidRPr="00A86D31">
        <w:rPr>
          <w:rFonts w:ascii="Sylfaen" w:hAnsi="Sylfaen"/>
          <w:b w:val="0"/>
        </w:rPr>
        <w:t xml:space="preserve"> </w:t>
      </w:r>
      <w:r w:rsidRPr="00760617">
        <w:rPr>
          <w:rFonts w:ascii="Sylfaen" w:hAnsi="Sylfaen"/>
          <w:b w:val="0"/>
        </w:rPr>
        <w:t>შემდეგი</w:t>
      </w:r>
      <w:r w:rsidRPr="00A86D31">
        <w:rPr>
          <w:rFonts w:ascii="Sylfaen" w:hAnsi="Sylfaen"/>
          <w:b w:val="0"/>
        </w:rPr>
        <w:t xml:space="preserve"> </w:t>
      </w:r>
      <w:r w:rsidRPr="00760617">
        <w:rPr>
          <w:rFonts w:ascii="Sylfaen" w:hAnsi="Sylfaen"/>
          <w:b w:val="0"/>
        </w:rPr>
        <w:t>ზომები</w:t>
      </w:r>
      <w:r w:rsidRPr="00A86D31">
        <w:rPr>
          <w:rFonts w:ascii="Sylfaen" w:hAnsi="Sylfaen"/>
          <w:b w:val="0"/>
        </w:rPr>
        <w:t>:</w:t>
      </w:r>
    </w:p>
    <w:p w:rsidR="00760617" w:rsidRPr="00A86D31" w:rsidRDefault="00347579" w:rsidP="00A86D31">
      <w:pPr>
        <w:pStyle w:val="BodyText"/>
        <w:spacing w:before="27"/>
        <w:ind w:left="836" w:right="104" w:hanging="360"/>
        <w:jc w:val="both"/>
        <w:rPr>
          <w:rFonts w:ascii="Sylfaen" w:hAnsi="Sylfaen"/>
          <w:b w:val="0"/>
        </w:rPr>
      </w:pPr>
      <w:r>
        <w:rPr>
          <w:rFonts w:ascii="Sylfaen" w:hAnsi="Sylfaen"/>
          <w:b w:val="0"/>
          <w:lang w:val="ka-GE"/>
        </w:rPr>
        <w:t xml:space="preserve">      </w:t>
      </w:r>
      <w:r w:rsidR="00760617" w:rsidRPr="00A86D31">
        <w:rPr>
          <w:rFonts w:ascii="Sylfaen" w:hAnsi="Sylfaen"/>
          <w:b w:val="0"/>
        </w:rPr>
        <w:t>ა) გაფრთხილება;</w:t>
      </w:r>
    </w:p>
    <w:p w:rsidR="00760617" w:rsidRPr="00A86D31" w:rsidRDefault="00347579" w:rsidP="00A86D31">
      <w:pPr>
        <w:pStyle w:val="BodyText"/>
        <w:spacing w:before="27"/>
        <w:ind w:left="836" w:right="104" w:hanging="360"/>
        <w:jc w:val="both"/>
        <w:rPr>
          <w:rFonts w:ascii="Sylfaen" w:hAnsi="Sylfaen"/>
          <w:b w:val="0"/>
        </w:rPr>
      </w:pPr>
      <w:r>
        <w:rPr>
          <w:rFonts w:ascii="Sylfaen" w:hAnsi="Sylfaen"/>
          <w:b w:val="0"/>
          <w:lang w:val="ka-GE"/>
        </w:rPr>
        <w:t xml:space="preserve">      </w:t>
      </w:r>
      <w:r w:rsidR="00760617" w:rsidRPr="00A86D31">
        <w:rPr>
          <w:rFonts w:ascii="Sylfaen" w:hAnsi="Sylfaen"/>
          <w:b w:val="0"/>
        </w:rPr>
        <w:t>ბ) საყვედური;</w:t>
      </w:r>
    </w:p>
    <w:p w:rsidR="00760617" w:rsidRPr="00A86D31" w:rsidRDefault="00347579" w:rsidP="00A86D31">
      <w:pPr>
        <w:pStyle w:val="BodyText"/>
        <w:spacing w:before="27"/>
        <w:ind w:left="836" w:right="104" w:hanging="360"/>
        <w:jc w:val="both"/>
        <w:rPr>
          <w:rFonts w:ascii="Sylfaen" w:hAnsi="Sylfaen"/>
          <w:b w:val="0"/>
        </w:rPr>
      </w:pPr>
      <w:r>
        <w:rPr>
          <w:rFonts w:ascii="Sylfaen" w:hAnsi="Sylfaen"/>
          <w:b w:val="0"/>
          <w:lang w:val="ka-GE"/>
        </w:rPr>
        <w:t xml:space="preserve">      </w:t>
      </w:r>
      <w:r w:rsidR="00760617" w:rsidRPr="00A86D31">
        <w:rPr>
          <w:rFonts w:ascii="Sylfaen" w:hAnsi="Sylfaen"/>
          <w:b w:val="0"/>
        </w:rPr>
        <w:t>გ) თანამდებობრივი სარგოს 10 პროცენტიდან 50 პროცენტამდე დაკავება 1-დან 6 თვემდე ვადით;</w:t>
      </w:r>
    </w:p>
    <w:p w:rsidR="00760617" w:rsidRDefault="00347579" w:rsidP="00A86D31">
      <w:pPr>
        <w:pStyle w:val="BodyText"/>
        <w:spacing w:before="27"/>
        <w:ind w:left="836" w:right="104" w:hanging="360"/>
        <w:jc w:val="both"/>
        <w:rPr>
          <w:rFonts w:ascii="Sylfaen" w:hAnsi="Sylfaen"/>
          <w:b w:val="0"/>
          <w:lang w:val="ka-GE"/>
        </w:rPr>
      </w:pPr>
      <w:r>
        <w:rPr>
          <w:rFonts w:ascii="Sylfaen" w:hAnsi="Sylfaen"/>
          <w:b w:val="0"/>
          <w:lang w:val="ka-GE"/>
        </w:rPr>
        <w:t xml:space="preserve">      </w:t>
      </w:r>
      <w:r w:rsidR="00760617" w:rsidRPr="00A86D31">
        <w:rPr>
          <w:rFonts w:ascii="Sylfaen" w:hAnsi="Sylfaen"/>
          <w:b w:val="0"/>
        </w:rPr>
        <w:t>დ) სამსახურიდან გათავისუფლება.</w:t>
      </w:r>
    </w:p>
    <w:p w:rsidR="00760617" w:rsidRDefault="00760617" w:rsidP="00347579">
      <w:pPr>
        <w:pStyle w:val="BodyText"/>
        <w:numPr>
          <w:ilvl w:val="0"/>
          <w:numId w:val="22"/>
        </w:numPr>
        <w:spacing w:before="27"/>
        <w:ind w:right="104"/>
        <w:jc w:val="both"/>
        <w:rPr>
          <w:rFonts w:ascii="Sylfaen" w:hAnsi="Sylfaen"/>
          <w:b w:val="0"/>
          <w:lang w:val="ka-GE"/>
        </w:rPr>
      </w:pPr>
      <w:r w:rsidRPr="00A86D31">
        <w:rPr>
          <w:rFonts w:ascii="Sylfaen" w:hAnsi="Sylfaen"/>
          <w:b w:val="0"/>
        </w:rPr>
        <w:t xml:space="preserve">მოხელის მიერ ერთდროულად რამდენიმე დისციპლინური გადაცდომის ჩადენის </w:t>
      </w:r>
      <w:r w:rsidR="00347579">
        <w:rPr>
          <w:rFonts w:ascii="Sylfaen" w:hAnsi="Sylfaen"/>
          <w:b w:val="0"/>
        </w:rPr>
        <w:t>შემთხვევაშ</w:t>
      </w:r>
      <w:r w:rsidR="00347579">
        <w:rPr>
          <w:rFonts w:ascii="Sylfaen" w:hAnsi="Sylfaen"/>
          <w:b w:val="0"/>
          <w:lang w:val="ka-GE"/>
        </w:rPr>
        <w:t xml:space="preserve">ი </w:t>
      </w:r>
      <w:r w:rsidRPr="00A86D31">
        <w:rPr>
          <w:rFonts w:ascii="Sylfaen" w:hAnsi="Sylfaen"/>
          <w:b w:val="0"/>
        </w:rPr>
        <w:t>მას დისციპლინური პასუხისმგებლობა ეკისრება უფრო მძიმე დისციპლინური</w:t>
      </w:r>
      <w:r w:rsidR="00347579">
        <w:rPr>
          <w:rFonts w:ascii="Sylfaen" w:hAnsi="Sylfaen"/>
          <w:b w:val="0"/>
          <w:lang w:val="ka-GE"/>
        </w:rPr>
        <w:t xml:space="preserve"> </w:t>
      </w:r>
      <w:r w:rsidRPr="00A86D31">
        <w:rPr>
          <w:rFonts w:ascii="Sylfaen" w:hAnsi="Sylfaen"/>
          <w:b w:val="0"/>
        </w:rPr>
        <w:t>გადაცდომისათვის, 1</w:t>
      </w:r>
      <w:r w:rsidR="00954BBD">
        <w:rPr>
          <w:rFonts w:ascii="Sylfaen" w:hAnsi="Sylfaen"/>
          <w:b w:val="0"/>
          <w:lang w:val="ka-GE"/>
        </w:rPr>
        <w:t xml:space="preserve"> (ერთი) </w:t>
      </w:r>
      <w:r w:rsidRPr="00A86D31">
        <w:rPr>
          <w:rFonts w:ascii="Sylfaen" w:hAnsi="Sylfaen"/>
          <w:b w:val="0"/>
        </w:rPr>
        <w:t xml:space="preserve"> დისციპლინური პასუხისმგებლობის ზომის შეფარდებით.</w:t>
      </w:r>
    </w:p>
    <w:p w:rsidR="007417C0" w:rsidRDefault="001F5CDE" w:rsidP="00347579">
      <w:pPr>
        <w:pStyle w:val="BodyText"/>
        <w:numPr>
          <w:ilvl w:val="0"/>
          <w:numId w:val="22"/>
        </w:numPr>
        <w:spacing w:before="27"/>
        <w:ind w:right="104"/>
        <w:jc w:val="both"/>
        <w:rPr>
          <w:rFonts w:ascii="Sylfaen" w:hAnsi="Sylfaen"/>
          <w:b w:val="0"/>
          <w:lang w:val="ka-GE"/>
        </w:rPr>
      </w:pPr>
      <w:r w:rsidRPr="00347579">
        <w:rPr>
          <w:rFonts w:ascii="Sylfaen" w:hAnsi="Sylfaen"/>
          <w:b w:val="0"/>
        </w:rPr>
        <w:t>დისციპლინური პასუხისმგებლობის ზომის გამოყენება აღინიშნება პირად საქმეში შეტანით</w:t>
      </w:r>
      <w:r w:rsidR="00760617" w:rsidRPr="00347579">
        <w:rPr>
          <w:rFonts w:ascii="Sylfaen" w:hAnsi="Sylfaen"/>
          <w:b w:val="0"/>
        </w:rPr>
        <w:t>;</w:t>
      </w:r>
    </w:p>
    <w:p w:rsidR="00347579" w:rsidRPr="00347579" w:rsidRDefault="00347579" w:rsidP="00347579">
      <w:pPr>
        <w:pStyle w:val="BodyText"/>
        <w:spacing w:before="27"/>
        <w:ind w:left="835" w:right="104"/>
        <w:jc w:val="both"/>
        <w:rPr>
          <w:rFonts w:ascii="Sylfaen" w:hAnsi="Sylfaen"/>
          <w:b w:val="0"/>
          <w:lang w:val="ka-GE"/>
        </w:rPr>
      </w:pPr>
    </w:p>
    <w:p w:rsidR="00607E01" w:rsidRDefault="001F5CDE" w:rsidP="00347579">
      <w:pPr>
        <w:pStyle w:val="BodyText"/>
        <w:rPr>
          <w:rFonts w:ascii="Sylfaen" w:hAnsi="Sylfaen"/>
          <w:lang w:val="ka-GE"/>
        </w:rPr>
      </w:pPr>
      <w:r w:rsidRPr="00347579">
        <w:rPr>
          <w:rFonts w:ascii="Sylfaen" w:hAnsi="Sylfaen"/>
        </w:rPr>
        <w:t>მუხლი 17. დისციპლინური პასუხისმგებლობის მოხსნა</w:t>
      </w:r>
    </w:p>
    <w:p w:rsidR="00607E01" w:rsidRPr="00347579" w:rsidRDefault="001F5CDE" w:rsidP="00347579">
      <w:pPr>
        <w:pStyle w:val="BodyText"/>
        <w:numPr>
          <w:ilvl w:val="0"/>
          <w:numId w:val="23"/>
        </w:numPr>
        <w:spacing w:before="34"/>
        <w:ind w:right="102"/>
        <w:jc w:val="both"/>
        <w:rPr>
          <w:rFonts w:ascii="Sylfaen" w:hAnsi="Sylfaen"/>
          <w:b w:val="0"/>
        </w:rPr>
      </w:pPr>
      <w:r w:rsidRPr="00760617">
        <w:rPr>
          <w:rFonts w:ascii="Sylfaen" w:hAnsi="Sylfaen"/>
          <w:b w:val="0"/>
        </w:rPr>
        <w:t xml:space="preserve">ხონის მუნიციპალიტეტის მერს უფლება აქვს კურატორი </w:t>
      </w:r>
      <w:r w:rsidR="00760617" w:rsidRPr="00A86D31">
        <w:rPr>
          <w:rFonts w:ascii="Sylfaen" w:hAnsi="Sylfaen"/>
          <w:b w:val="0"/>
        </w:rPr>
        <w:t xml:space="preserve">მერი </w:t>
      </w:r>
      <w:r w:rsidRPr="00760617">
        <w:rPr>
          <w:rFonts w:ascii="Sylfaen" w:hAnsi="Sylfaen"/>
          <w:b w:val="0"/>
        </w:rPr>
        <w:t>მოადგილის</w:t>
      </w:r>
      <w:r w:rsidRPr="00A86D31">
        <w:rPr>
          <w:rFonts w:ascii="Sylfaen" w:hAnsi="Sylfaen"/>
          <w:b w:val="0"/>
        </w:rPr>
        <w:t>/</w:t>
      </w:r>
      <w:r w:rsidRPr="00760617">
        <w:rPr>
          <w:rFonts w:ascii="Sylfaen" w:hAnsi="Sylfaen"/>
          <w:b w:val="0"/>
        </w:rPr>
        <w:t xml:space="preserve">სტრუქტურული </w:t>
      </w:r>
      <w:r w:rsidRPr="00A86D31">
        <w:rPr>
          <w:rFonts w:ascii="Sylfaen" w:hAnsi="Sylfaen"/>
          <w:b w:val="0"/>
        </w:rPr>
        <w:t xml:space="preserve">ერთეულის </w:t>
      </w:r>
      <w:r w:rsidR="00760617" w:rsidRPr="00A86D31">
        <w:rPr>
          <w:rFonts w:ascii="Sylfaen" w:hAnsi="Sylfaen"/>
          <w:b w:val="0"/>
        </w:rPr>
        <w:t>ხელმძღ</w:t>
      </w:r>
      <w:r w:rsidRPr="00A86D31">
        <w:rPr>
          <w:rFonts w:ascii="Sylfaen" w:hAnsi="Sylfaen"/>
          <w:b w:val="0"/>
        </w:rPr>
        <w:t xml:space="preserve">ვანელის წინადადებით </w:t>
      </w:r>
      <w:r w:rsidR="00760617" w:rsidRPr="00A86D31">
        <w:rPr>
          <w:rFonts w:ascii="Sylfaen" w:hAnsi="Sylfaen"/>
          <w:b w:val="0"/>
        </w:rPr>
        <w:t xml:space="preserve"> მსუბუქი დისციპლინური გადაცდომის ჩამდენ პირს ვადაზე ადრე მოუხსნას დისციპლინური პასუხისმგებლობა, თუ მას არ ჩაუდენია ახალი დისციპლინური გადაცდომა და თავი გამოიჩინა, როგორც კეთილსინდისიერმა მოხელემ. </w:t>
      </w:r>
    </w:p>
    <w:p w:rsidR="00607E01" w:rsidRPr="00347579" w:rsidRDefault="001F5CDE" w:rsidP="00347579">
      <w:pPr>
        <w:pStyle w:val="BodyText"/>
        <w:numPr>
          <w:ilvl w:val="0"/>
          <w:numId w:val="23"/>
        </w:numPr>
        <w:spacing w:before="34"/>
        <w:ind w:right="102"/>
        <w:jc w:val="both"/>
        <w:rPr>
          <w:rFonts w:ascii="Sylfaen" w:hAnsi="Sylfaen"/>
          <w:b w:val="0"/>
        </w:rPr>
      </w:pPr>
      <w:r w:rsidRPr="00347579">
        <w:rPr>
          <w:rFonts w:ascii="Sylfaen" w:hAnsi="Sylfaen"/>
          <w:b w:val="0"/>
        </w:rPr>
        <w:t>თუ</w:t>
      </w:r>
      <w:r w:rsidR="00347579">
        <w:rPr>
          <w:rFonts w:ascii="Sylfaen" w:hAnsi="Sylfaen"/>
          <w:b w:val="0"/>
          <w:lang w:val="ka-GE"/>
        </w:rPr>
        <w:t xml:space="preserve"> </w:t>
      </w:r>
      <w:r w:rsidRPr="00347579">
        <w:rPr>
          <w:rFonts w:ascii="Sylfaen" w:hAnsi="Sylfaen"/>
          <w:b w:val="0"/>
        </w:rPr>
        <w:t>თანამშრომელს</w:t>
      </w:r>
      <w:r w:rsidR="00347579">
        <w:rPr>
          <w:rFonts w:ascii="Sylfaen" w:hAnsi="Sylfaen"/>
          <w:b w:val="0"/>
          <w:lang w:val="ka-GE"/>
        </w:rPr>
        <w:t xml:space="preserve"> </w:t>
      </w:r>
      <w:r w:rsidRPr="00347579">
        <w:rPr>
          <w:rFonts w:ascii="Sylfaen" w:hAnsi="Sylfaen"/>
          <w:b w:val="0"/>
        </w:rPr>
        <w:t>ერთი</w:t>
      </w:r>
      <w:r w:rsidRPr="00347579">
        <w:rPr>
          <w:rFonts w:ascii="Sylfaen" w:hAnsi="Sylfaen"/>
          <w:b w:val="0"/>
        </w:rPr>
        <w:tab/>
        <w:t>წლის</w:t>
      </w:r>
      <w:r w:rsidRPr="00347579">
        <w:rPr>
          <w:rFonts w:ascii="Sylfaen" w:hAnsi="Sylfaen"/>
          <w:b w:val="0"/>
        </w:rPr>
        <w:tab/>
        <w:t>ვადაში</w:t>
      </w:r>
      <w:r w:rsidR="00954BBD">
        <w:rPr>
          <w:rFonts w:ascii="Sylfaen" w:hAnsi="Sylfaen"/>
          <w:b w:val="0"/>
          <w:lang w:val="ka-GE"/>
        </w:rPr>
        <w:t xml:space="preserve"> </w:t>
      </w:r>
      <w:r w:rsidRPr="00347579">
        <w:rPr>
          <w:rFonts w:ascii="Sylfaen" w:hAnsi="Sylfaen"/>
          <w:b w:val="0"/>
        </w:rPr>
        <w:tab/>
        <w:t>არ</w:t>
      </w:r>
      <w:r w:rsidRPr="00347579">
        <w:rPr>
          <w:rFonts w:ascii="Sylfaen" w:hAnsi="Sylfaen"/>
          <w:b w:val="0"/>
        </w:rPr>
        <w:tab/>
        <w:t>შეეფარდა</w:t>
      </w:r>
      <w:r w:rsidRPr="00347579">
        <w:rPr>
          <w:rFonts w:ascii="Sylfaen" w:hAnsi="Sylfaen"/>
          <w:b w:val="0"/>
        </w:rPr>
        <w:tab/>
        <w:t>ახალი</w:t>
      </w:r>
      <w:r w:rsidRPr="00347579">
        <w:rPr>
          <w:rFonts w:ascii="Sylfaen" w:hAnsi="Sylfaen"/>
          <w:b w:val="0"/>
        </w:rPr>
        <w:tab/>
        <w:t>დისციპლინური</w:t>
      </w:r>
      <w:r w:rsidR="00347579">
        <w:rPr>
          <w:rFonts w:ascii="Sylfaen" w:hAnsi="Sylfaen"/>
          <w:b w:val="0"/>
          <w:lang w:val="ka-GE"/>
        </w:rPr>
        <w:t xml:space="preserve"> </w:t>
      </w:r>
      <w:r w:rsidRPr="00347579">
        <w:rPr>
          <w:rFonts w:ascii="Sylfaen" w:hAnsi="Sylfaen"/>
          <w:b w:val="0"/>
        </w:rPr>
        <w:t xml:space="preserve">პასუხისმგებლობის ზომა, იგი ითვლება </w:t>
      </w:r>
      <w:r w:rsidR="00760617" w:rsidRPr="00347579">
        <w:rPr>
          <w:rFonts w:ascii="Sylfaen" w:hAnsi="Sylfaen"/>
          <w:b w:val="0"/>
        </w:rPr>
        <w:t xml:space="preserve">   </w:t>
      </w:r>
      <w:r w:rsidRPr="00347579">
        <w:rPr>
          <w:rFonts w:ascii="Sylfaen" w:hAnsi="Sylfaen"/>
          <w:b w:val="0"/>
        </w:rPr>
        <w:t xml:space="preserve">დისციპლინური </w:t>
      </w:r>
      <w:r w:rsidR="00760617" w:rsidRPr="00347579">
        <w:rPr>
          <w:rFonts w:ascii="Sylfaen" w:hAnsi="Sylfaen"/>
          <w:b w:val="0"/>
        </w:rPr>
        <w:t xml:space="preserve">     </w:t>
      </w:r>
      <w:r w:rsidRPr="00347579">
        <w:rPr>
          <w:rFonts w:ascii="Sylfaen" w:hAnsi="Sylfaen"/>
          <w:b w:val="0"/>
        </w:rPr>
        <w:t>პასუხისმგებლობის</w:t>
      </w:r>
      <w:r w:rsidR="00760617" w:rsidRPr="00347579">
        <w:rPr>
          <w:rFonts w:ascii="Sylfaen" w:hAnsi="Sylfaen"/>
          <w:b w:val="0"/>
        </w:rPr>
        <w:t xml:space="preserve">  </w:t>
      </w:r>
      <w:r w:rsidRPr="00347579">
        <w:rPr>
          <w:rFonts w:ascii="Sylfaen" w:hAnsi="Sylfaen"/>
          <w:b w:val="0"/>
        </w:rPr>
        <w:t xml:space="preserve"> არმქონედ;</w:t>
      </w:r>
    </w:p>
    <w:p w:rsidR="0052465D" w:rsidRPr="00347579" w:rsidRDefault="001F5CDE" w:rsidP="00347579">
      <w:pPr>
        <w:pStyle w:val="BodyText"/>
        <w:numPr>
          <w:ilvl w:val="0"/>
          <w:numId w:val="23"/>
        </w:numPr>
        <w:spacing w:before="34"/>
        <w:ind w:right="102"/>
        <w:jc w:val="both"/>
        <w:rPr>
          <w:rFonts w:ascii="Sylfaen" w:hAnsi="Sylfaen"/>
          <w:b w:val="0"/>
        </w:rPr>
      </w:pPr>
      <w:r w:rsidRPr="00347579">
        <w:rPr>
          <w:rFonts w:ascii="Sylfaen" w:hAnsi="Sylfaen"/>
          <w:b w:val="0"/>
        </w:rPr>
        <w:t>დისციპლინური</w:t>
      </w:r>
      <w:r w:rsidR="00760617" w:rsidRPr="00347579">
        <w:rPr>
          <w:rFonts w:ascii="Sylfaen" w:hAnsi="Sylfaen"/>
          <w:b w:val="0"/>
        </w:rPr>
        <w:t xml:space="preserve"> </w:t>
      </w:r>
      <w:r w:rsidRPr="00347579">
        <w:rPr>
          <w:rFonts w:ascii="Sylfaen" w:hAnsi="Sylfaen"/>
          <w:b w:val="0"/>
        </w:rPr>
        <w:t xml:space="preserve"> პასუხისმგებლობის</w:t>
      </w:r>
      <w:r w:rsidR="00760617" w:rsidRPr="00347579">
        <w:rPr>
          <w:rFonts w:ascii="Sylfaen" w:hAnsi="Sylfaen"/>
          <w:b w:val="0"/>
        </w:rPr>
        <w:t xml:space="preserve"> </w:t>
      </w:r>
      <w:r w:rsidRPr="00347579">
        <w:rPr>
          <w:rFonts w:ascii="Sylfaen" w:hAnsi="Sylfaen"/>
          <w:b w:val="0"/>
        </w:rPr>
        <w:t xml:space="preserve"> ვადამდე ადრე </w:t>
      </w:r>
      <w:r w:rsidR="00760617" w:rsidRPr="00347579">
        <w:rPr>
          <w:rFonts w:ascii="Sylfaen" w:hAnsi="Sylfaen"/>
          <w:b w:val="0"/>
        </w:rPr>
        <w:t xml:space="preserve">    </w:t>
      </w:r>
      <w:r w:rsidRPr="00347579">
        <w:rPr>
          <w:rFonts w:ascii="Sylfaen" w:hAnsi="Sylfaen"/>
          <w:b w:val="0"/>
        </w:rPr>
        <w:t xml:space="preserve">მოხსნა </w:t>
      </w:r>
      <w:r w:rsidR="00760617" w:rsidRPr="00347579">
        <w:rPr>
          <w:rFonts w:ascii="Sylfaen" w:hAnsi="Sylfaen"/>
          <w:b w:val="0"/>
        </w:rPr>
        <w:t xml:space="preserve">     </w:t>
      </w:r>
      <w:r w:rsidRPr="00347579">
        <w:rPr>
          <w:rFonts w:ascii="Sylfaen" w:hAnsi="Sylfaen"/>
          <w:b w:val="0"/>
        </w:rPr>
        <w:t>შეიტანება</w:t>
      </w:r>
      <w:r w:rsidR="00760617" w:rsidRPr="00347579">
        <w:rPr>
          <w:rFonts w:ascii="Sylfaen" w:hAnsi="Sylfaen"/>
          <w:b w:val="0"/>
        </w:rPr>
        <w:t xml:space="preserve">  </w:t>
      </w:r>
      <w:r w:rsidRPr="00347579">
        <w:rPr>
          <w:rFonts w:ascii="Sylfaen" w:hAnsi="Sylfaen"/>
          <w:b w:val="0"/>
        </w:rPr>
        <w:t xml:space="preserve"> პირად</w:t>
      </w:r>
      <w:r w:rsidR="00760617" w:rsidRPr="00347579">
        <w:rPr>
          <w:rFonts w:ascii="Sylfaen" w:hAnsi="Sylfaen"/>
          <w:b w:val="0"/>
        </w:rPr>
        <w:t xml:space="preserve">  </w:t>
      </w:r>
      <w:r w:rsidRPr="00347579">
        <w:rPr>
          <w:rFonts w:ascii="Sylfaen" w:hAnsi="Sylfaen"/>
          <w:b w:val="0"/>
        </w:rPr>
        <w:t xml:space="preserve"> საქმეში.</w:t>
      </w:r>
      <w:r w:rsidR="00347579">
        <w:rPr>
          <w:rFonts w:ascii="Sylfaen" w:hAnsi="Sylfaen"/>
          <w:b w:val="0"/>
          <w:lang w:val="ka-GE"/>
        </w:rPr>
        <w:t xml:space="preserve"> </w:t>
      </w:r>
      <w:r w:rsidR="0052465D" w:rsidRPr="00347579">
        <w:rPr>
          <w:rFonts w:ascii="Sylfaen" w:hAnsi="Sylfaen"/>
          <w:b w:val="0"/>
        </w:rPr>
        <w:t>დისციპლინური</w:t>
      </w:r>
      <w:r w:rsidR="00347579">
        <w:rPr>
          <w:rFonts w:ascii="Sylfaen" w:hAnsi="Sylfaen"/>
          <w:b w:val="0"/>
          <w:lang w:val="ka-GE"/>
        </w:rPr>
        <w:t xml:space="preserve"> </w:t>
      </w:r>
      <w:r w:rsidR="0052465D" w:rsidRPr="00347579">
        <w:rPr>
          <w:rFonts w:ascii="Sylfaen" w:hAnsi="Sylfaen"/>
          <w:b w:val="0"/>
        </w:rPr>
        <w:t>პასუხისმგებლობის ზომის შეფარდების, დისციპლინური პასუხისმგებლობის მოქმედების ვადის გასვლის და დისციპლინური პასუხისმგებლობის ვადაზე ადრე მოხსნის შესახებ ინფორმაციები აისახება საჯარო სამსახურში ადამიანური რესურსების მართვის ერთიან ელექტრონულ სისტემაში.</w:t>
      </w:r>
    </w:p>
    <w:p w:rsidR="00607E01" w:rsidRPr="00A86D31" w:rsidRDefault="00607E01" w:rsidP="00A86D31">
      <w:pPr>
        <w:pStyle w:val="BodyText"/>
        <w:spacing w:before="4"/>
        <w:rPr>
          <w:rFonts w:ascii="Sylfaen" w:hAnsi="Sylfaen"/>
          <w:b w:val="0"/>
        </w:rPr>
      </w:pPr>
    </w:p>
    <w:p w:rsidR="00607E01" w:rsidRDefault="001F5CDE" w:rsidP="00A86D31">
      <w:pPr>
        <w:pStyle w:val="BodyText"/>
        <w:ind w:left="666" w:hanging="550"/>
        <w:rPr>
          <w:rFonts w:ascii="Sylfaen" w:hAnsi="Sylfaen"/>
          <w:lang w:val="ka-GE"/>
        </w:rPr>
      </w:pPr>
      <w:r w:rsidRPr="00347579">
        <w:rPr>
          <w:rFonts w:ascii="Sylfaen" w:hAnsi="Sylfaen"/>
        </w:rPr>
        <w:t xml:space="preserve">მუხლი 18. ქცევის </w:t>
      </w:r>
      <w:r w:rsidR="0052465D" w:rsidRPr="00347579">
        <w:rPr>
          <w:rFonts w:ascii="Sylfaen" w:hAnsi="Sylfaen"/>
        </w:rPr>
        <w:t xml:space="preserve">  </w:t>
      </w:r>
      <w:r w:rsidRPr="00347579">
        <w:rPr>
          <w:rFonts w:ascii="Sylfaen" w:hAnsi="Sylfaen"/>
        </w:rPr>
        <w:t xml:space="preserve">ზოგადი </w:t>
      </w:r>
      <w:r w:rsidR="0052465D" w:rsidRPr="00347579">
        <w:rPr>
          <w:rFonts w:ascii="Sylfaen" w:hAnsi="Sylfaen"/>
        </w:rPr>
        <w:t xml:space="preserve">  </w:t>
      </w:r>
      <w:r w:rsidRPr="00347579">
        <w:rPr>
          <w:rFonts w:ascii="Sylfaen" w:hAnsi="Sylfaen"/>
        </w:rPr>
        <w:t xml:space="preserve">წესები </w:t>
      </w:r>
      <w:r w:rsidR="0052465D" w:rsidRPr="00347579">
        <w:rPr>
          <w:rFonts w:ascii="Sylfaen" w:hAnsi="Sylfaen"/>
        </w:rPr>
        <w:t xml:space="preserve">  </w:t>
      </w:r>
      <w:r w:rsidRPr="00347579">
        <w:rPr>
          <w:rFonts w:ascii="Sylfaen" w:hAnsi="Sylfaen"/>
        </w:rPr>
        <w:t xml:space="preserve">და </w:t>
      </w:r>
      <w:r w:rsidR="0052465D" w:rsidRPr="00347579">
        <w:rPr>
          <w:rFonts w:ascii="Sylfaen" w:hAnsi="Sylfaen"/>
        </w:rPr>
        <w:t xml:space="preserve"> </w:t>
      </w:r>
      <w:r w:rsidRPr="00347579">
        <w:rPr>
          <w:rFonts w:ascii="Sylfaen" w:hAnsi="Sylfaen"/>
        </w:rPr>
        <w:t xml:space="preserve">თანამშრომელთა </w:t>
      </w:r>
      <w:r w:rsidR="0052465D" w:rsidRPr="00347579">
        <w:rPr>
          <w:rFonts w:ascii="Sylfaen" w:hAnsi="Sylfaen"/>
        </w:rPr>
        <w:t xml:space="preserve"> </w:t>
      </w:r>
      <w:r w:rsidRPr="00347579">
        <w:rPr>
          <w:rFonts w:ascii="Sylfaen" w:hAnsi="Sylfaen"/>
        </w:rPr>
        <w:t xml:space="preserve">სამსახურში </w:t>
      </w:r>
      <w:r w:rsidR="0052465D" w:rsidRPr="00347579">
        <w:rPr>
          <w:rFonts w:ascii="Sylfaen" w:hAnsi="Sylfaen"/>
        </w:rPr>
        <w:t xml:space="preserve"> ჩ</w:t>
      </w:r>
      <w:r w:rsidRPr="00347579">
        <w:rPr>
          <w:rFonts w:ascii="Sylfaen" w:hAnsi="Sylfaen"/>
        </w:rPr>
        <w:t xml:space="preserve">აცმულობისა </w:t>
      </w:r>
      <w:r w:rsidR="0052465D" w:rsidRPr="00347579">
        <w:rPr>
          <w:rFonts w:ascii="Sylfaen" w:hAnsi="Sylfaen"/>
        </w:rPr>
        <w:t xml:space="preserve"> </w:t>
      </w:r>
      <w:r w:rsidRPr="00347579">
        <w:rPr>
          <w:rFonts w:ascii="Sylfaen" w:hAnsi="Sylfaen"/>
        </w:rPr>
        <w:t>და იერ-სახის მოწესრიგების ვალდებულება</w:t>
      </w:r>
    </w:p>
    <w:p w:rsidR="00607E01" w:rsidRPr="00347579" w:rsidRDefault="001F5CDE" w:rsidP="00347579">
      <w:pPr>
        <w:pStyle w:val="BodyText"/>
        <w:numPr>
          <w:ilvl w:val="0"/>
          <w:numId w:val="24"/>
        </w:numPr>
        <w:jc w:val="both"/>
        <w:rPr>
          <w:rFonts w:ascii="Sylfaen" w:hAnsi="Sylfaen"/>
          <w:lang w:val="ka-GE"/>
        </w:rPr>
      </w:pPr>
      <w:r w:rsidRPr="00347579">
        <w:rPr>
          <w:rFonts w:ascii="Sylfaen" w:hAnsi="Sylfaen"/>
          <w:b w:val="0"/>
        </w:rPr>
        <w:t>ხონის მუნიციპალიტეტის მერიის მოსამსახურეები და თანამდებობის პირები ვალდებული არიან მოსამსახურეებს შორის კომუნიკაციისას დაიცვან კანონმდებლობით დადგენილი იერარქიული წესი</w:t>
      </w:r>
      <w:r w:rsidR="0052465D" w:rsidRPr="00347579">
        <w:rPr>
          <w:rFonts w:ascii="Sylfaen" w:hAnsi="Sylfaen"/>
          <w:b w:val="0"/>
        </w:rPr>
        <w:t>.</w:t>
      </w:r>
    </w:p>
    <w:p w:rsidR="00607E01" w:rsidRPr="00347579" w:rsidRDefault="001F5CDE" w:rsidP="00347579">
      <w:pPr>
        <w:pStyle w:val="BodyText"/>
        <w:numPr>
          <w:ilvl w:val="0"/>
          <w:numId w:val="24"/>
        </w:numPr>
        <w:jc w:val="both"/>
        <w:rPr>
          <w:rFonts w:ascii="Sylfaen" w:hAnsi="Sylfaen"/>
          <w:lang w:val="ka-GE"/>
        </w:rPr>
      </w:pPr>
      <w:r w:rsidRPr="00347579">
        <w:rPr>
          <w:rFonts w:ascii="Sylfaen" w:hAnsi="Sylfaen"/>
          <w:b w:val="0"/>
        </w:rPr>
        <w:t>ხონის მუნიციპალიტეტის მერიის მოსამსახურეები და თანამდებობის პირები ვალდებული არიან დაიცვან ,,საჯარო სამსახურის შესახებ” საქართველოს კანონის VII თავის 72-77 მუხლებით დადგენილი ვალდებულებები და ქცევის ზოგადი წესები საჯარო მოსამსახურეებისათვის;</w:t>
      </w:r>
    </w:p>
    <w:p w:rsidR="00607E01" w:rsidRPr="00347579" w:rsidRDefault="001F5CDE" w:rsidP="00347579">
      <w:pPr>
        <w:pStyle w:val="BodyText"/>
        <w:numPr>
          <w:ilvl w:val="0"/>
          <w:numId w:val="24"/>
        </w:numPr>
        <w:jc w:val="both"/>
        <w:rPr>
          <w:rFonts w:ascii="Sylfaen" w:hAnsi="Sylfaen"/>
          <w:lang w:val="ka-GE"/>
        </w:rPr>
      </w:pPr>
      <w:r w:rsidRPr="00347579">
        <w:rPr>
          <w:rFonts w:ascii="Sylfaen" w:hAnsi="Sylfaen"/>
          <w:b w:val="0"/>
        </w:rPr>
        <w:t xml:space="preserve">ხონის მუნიციპალიტეტის მერიის თანამშრომლებს სამსახურში ყოფნის დროს მოეთხოვებათ ყურადღება მიაქციონ: პიროვნულ იერსახეს, პირად ჰიგიენას, ჩაცმულობასა და მის აქსესუარებს, უპირატესობა მიანიჭონ </w:t>
      </w:r>
      <w:r w:rsidR="0052465D" w:rsidRPr="00347579">
        <w:rPr>
          <w:rFonts w:ascii="Sylfaen" w:hAnsi="Sylfaen"/>
          <w:b w:val="0"/>
        </w:rPr>
        <w:t xml:space="preserve">  </w:t>
      </w:r>
      <w:r w:rsidRPr="00347579">
        <w:rPr>
          <w:rFonts w:ascii="Sylfaen" w:hAnsi="Sylfaen"/>
          <w:b w:val="0"/>
        </w:rPr>
        <w:t xml:space="preserve">ჩაცმის </w:t>
      </w:r>
      <w:r w:rsidR="0052465D" w:rsidRPr="00347579">
        <w:rPr>
          <w:rFonts w:ascii="Sylfaen" w:hAnsi="Sylfaen"/>
          <w:b w:val="0"/>
        </w:rPr>
        <w:t xml:space="preserve">  </w:t>
      </w:r>
      <w:r w:rsidRPr="00347579">
        <w:rPr>
          <w:rFonts w:ascii="Sylfaen" w:hAnsi="Sylfaen"/>
          <w:b w:val="0"/>
        </w:rPr>
        <w:t xml:space="preserve">კლასიკურ </w:t>
      </w:r>
      <w:r w:rsidR="0052465D" w:rsidRPr="00347579">
        <w:rPr>
          <w:rFonts w:ascii="Sylfaen" w:hAnsi="Sylfaen"/>
          <w:b w:val="0"/>
        </w:rPr>
        <w:t xml:space="preserve"> </w:t>
      </w:r>
      <w:r w:rsidRPr="00347579">
        <w:rPr>
          <w:rFonts w:ascii="Sylfaen" w:hAnsi="Sylfaen"/>
          <w:b w:val="0"/>
        </w:rPr>
        <w:t>სტილს.</w:t>
      </w:r>
    </w:p>
    <w:p w:rsidR="00607E01" w:rsidRPr="00A86D31" w:rsidRDefault="00607E01" w:rsidP="00A86D31">
      <w:pPr>
        <w:pStyle w:val="BodyText"/>
        <w:spacing w:before="2"/>
        <w:rPr>
          <w:rFonts w:ascii="Sylfaen" w:hAnsi="Sylfaen"/>
          <w:b w:val="0"/>
        </w:rPr>
      </w:pPr>
    </w:p>
    <w:p w:rsidR="00607E01" w:rsidRDefault="001F5CDE" w:rsidP="00A86D31">
      <w:pPr>
        <w:pStyle w:val="BodyText"/>
        <w:ind w:left="115"/>
        <w:rPr>
          <w:rFonts w:ascii="Sylfaen" w:hAnsi="Sylfaen"/>
          <w:lang w:val="ka-GE"/>
        </w:rPr>
      </w:pPr>
      <w:r w:rsidRPr="00347579">
        <w:rPr>
          <w:rFonts w:ascii="Sylfaen" w:hAnsi="Sylfaen"/>
        </w:rPr>
        <w:t>მუხლი 19. მოქალაქეთა მიღება მერთან</w:t>
      </w:r>
    </w:p>
    <w:p w:rsidR="00607E01" w:rsidRPr="00347579" w:rsidRDefault="001F5CDE" w:rsidP="00347579">
      <w:pPr>
        <w:pStyle w:val="BodyText"/>
        <w:numPr>
          <w:ilvl w:val="0"/>
          <w:numId w:val="25"/>
        </w:numPr>
        <w:rPr>
          <w:rFonts w:ascii="Sylfaen" w:hAnsi="Sylfaen"/>
          <w:lang w:val="ka-GE"/>
        </w:rPr>
      </w:pPr>
      <w:r w:rsidRPr="00347579">
        <w:rPr>
          <w:rFonts w:ascii="Sylfaen" w:hAnsi="Sylfaen"/>
          <w:b w:val="0"/>
        </w:rPr>
        <w:t>მოქალაქეთა მიღება მერთან ხდება ყოველი კვირის სამშაბათ და ხუთშაბათ დღეს.</w:t>
      </w:r>
    </w:p>
    <w:p w:rsidR="00607E01" w:rsidRPr="00347579" w:rsidRDefault="001F5CDE" w:rsidP="00347579">
      <w:pPr>
        <w:pStyle w:val="BodyText"/>
        <w:numPr>
          <w:ilvl w:val="0"/>
          <w:numId w:val="25"/>
        </w:numPr>
        <w:rPr>
          <w:rFonts w:ascii="Sylfaen" w:hAnsi="Sylfaen"/>
          <w:lang w:val="ka-GE"/>
        </w:rPr>
      </w:pPr>
      <w:r w:rsidRPr="00347579">
        <w:rPr>
          <w:rFonts w:ascii="Sylfaen" w:hAnsi="Sylfaen"/>
          <w:b w:val="0"/>
        </w:rPr>
        <w:t>მიღების დრო 12 საათიდან 18 საათამდე.</w:t>
      </w:r>
    </w:p>
    <w:p w:rsidR="00607E01" w:rsidRPr="00347579" w:rsidRDefault="001F5CDE" w:rsidP="00347579">
      <w:pPr>
        <w:pStyle w:val="BodyText"/>
        <w:numPr>
          <w:ilvl w:val="0"/>
          <w:numId w:val="25"/>
        </w:numPr>
        <w:rPr>
          <w:rFonts w:ascii="Sylfaen" w:hAnsi="Sylfaen"/>
          <w:lang w:val="ka-GE"/>
        </w:rPr>
      </w:pPr>
      <w:r w:rsidRPr="00347579">
        <w:rPr>
          <w:rFonts w:ascii="Sylfaen" w:hAnsi="Sylfaen"/>
          <w:b w:val="0"/>
        </w:rPr>
        <w:t>მიღებას უნდა ესწრებოდეს: მერი და მოადგილეები.</w:t>
      </w:r>
    </w:p>
    <w:p w:rsidR="00607E01" w:rsidRPr="00347579" w:rsidRDefault="001F5CDE" w:rsidP="00347579">
      <w:pPr>
        <w:pStyle w:val="BodyText"/>
        <w:numPr>
          <w:ilvl w:val="0"/>
          <w:numId w:val="25"/>
        </w:numPr>
        <w:rPr>
          <w:rFonts w:ascii="Sylfaen" w:hAnsi="Sylfaen"/>
          <w:lang w:val="ka-GE"/>
        </w:rPr>
      </w:pPr>
      <w:r w:rsidRPr="00347579">
        <w:rPr>
          <w:rFonts w:ascii="Sylfaen" w:hAnsi="Sylfaen"/>
          <w:b w:val="0"/>
        </w:rPr>
        <w:t xml:space="preserve">მერის </w:t>
      </w:r>
      <w:r w:rsidR="0052465D" w:rsidRPr="00347579">
        <w:rPr>
          <w:rFonts w:ascii="Sylfaen" w:hAnsi="Sylfaen"/>
          <w:b w:val="0"/>
        </w:rPr>
        <w:t xml:space="preserve">    </w:t>
      </w:r>
      <w:r w:rsidRPr="00347579">
        <w:rPr>
          <w:rFonts w:ascii="Sylfaen" w:hAnsi="Sylfaen"/>
          <w:b w:val="0"/>
        </w:rPr>
        <w:t>არყოფნის</w:t>
      </w:r>
      <w:r w:rsidR="0052465D" w:rsidRPr="00347579">
        <w:rPr>
          <w:rFonts w:ascii="Sylfaen" w:hAnsi="Sylfaen"/>
          <w:b w:val="0"/>
        </w:rPr>
        <w:t xml:space="preserve">  </w:t>
      </w:r>
      <w:r w:rsidRPr="00347579">
        <w:rPr>
          <w:rFonts w:ascii="Sylfaen" w:hAnsi="Sylfaen"/>
          <w:b w:val="0"/>
        </w:rPr>
        <w:t xml:space="preserve"> დროს, მოქალაქეთა </w:t>
      </w:r>
      <w:r w:rsidR="0052465D" w:rsidRPr="00347579">
        <w:rPr>
          <w:rFonts w:ascii="Sylfaen" w:hAnsi="Sylfaen"/>
          <w:b w:val="0"/>
        </w:rPr>
        <w:t xml:space="preserve">     </w:t>
      </w:r>
      <w:r w:rsidRPr="00347579">
        <w:rPr>
          <w:rFonts w:ascii="Sylfaen" w:hAnsi="Sylfaen"/>
          <w:b w:val="0"/>
        </w:rPr>
        <w:t xml:space="preserve">მიღება </w:t>
      </w:r>
      <w:r w:rsidR="0052465D" w:rsidRPr="00347579">
        <w:rPr>
          <w:rFonts w:ascii="Sylfaen" w:hAnsi="Sylfaen"/>
          <w:b w:val="0"/>
        </w:rPr>
        <w:t xml:space="preserve">     </w:t>
      </w:r>
      <w:r w:rsidRPr="00347579">
        <w:rPr>
          <w:rFonts w:ascii="Sylfaen" w:hAnsi="Sylfaen"/>
          <w:b w:val="0"/>
        </w:rPr>
        <w:t>შეიძლება</w:t>
      </w:r>
      <w:r w:rsidR="0052465D" w:rsidRPr="00347579">
        <w:rPr>
          <w:rFonts w:ascii="Sylfaen" w:hAnsi="Sylfaen"/>
          <w:b w:val="0"/>
        </w:rPr>
        <w:t xml:space="preserve">  </w:t>
      </w:r>
      <w:r w:rsidRPr="00347579">
        <w:rPr>
          <w:rFonts w:ascii="Sylfaen" w:hAnsi="Sylfaen"/>
          <w:b w:val="0"/>
        </w:rPr>
        <w:t xml:space="preserve"> ჩაატაროს </w:t>
      </w:r>
      <w:r w:rsidR="0052465D" w:rsidRPr="00347579">
        <w:rPr>
          <w:rFonts w:ascii="Sylfaen" w:hAnsi="Sylfaen"/>
          <w:b w:val="0"/>
        </w:rPr>
        <w:t xml:space="preserve">   </w:t>
      </w:r>
      <w:r w:rsidRPr="00347579">
        <w:rPr>
          <w:rFonts w:ascii="Sylfaen" w:hAnsi="Sylfaen"/>
          <w:b w:val="0"/>
        </w:rPr>
        <w:t xml:space="preserve">მერის </w:t>
      </w:r>
      <w:r w:rsidR="0052465D" w:rsidRPr="00347579">
        <w:rPr>
          <w:rFonts w:ascii="Sylfaen" w:hAnsi="Sylfaen"/>
          <w:b w:val="0"/>
        </w:rPr>
        <w:t xml:space="preserve">     </w:t>
      </w:r>
      <w:r w:rsidRPr="00347579">
        <w:rPr>
          <w:rFonts w:ascii="Sylfaen" w:hAnsi="Sylfaen"/>
          <w:b w:val="0"/>
        </w:rPr>
        <w:t xml:space="preserve">პირველმა </w:t>
      </w:r>
      <w:r w:rsidR="0052465D" w:rsidRPr="00347579">
        <w:rPr>
          <w:rFonts w:ascii="Sylfaen" w:hAnsi="Sylfaen"/>
          <w:b w:val="0"/>
        </w:rPr>
        <w:t xml:space="preserve">    </w:t>
      </w:r>
      <w:r w:rsidRPr="00347579">
        <w:rPr>
          <w:rFonts w:ascii="Sylfaen" w:hAnsi="Sylfaen"/>
          <w:b w:val="0"/>
        </w:rPr>
        <w:t>მოადგილემ.</w:t>
      </w:r>
    </w:p>
    <w:p w:rsidR="00607E01" w:rsidRPr="00347579" w:rsidRDefault="001F5CDE" w:rsidP="00347579">
      <w:pPr>
        <w:pStyle w:val="BodyText"/>
        <w:numPr>
          <w:ilvl w:val="0"/>
          <w:numId w:val="25"/>
        </w:numPr>
        <w:rPr>
          <w:rFonts w:ascii="Sylfaen" w:hAnsi="Sylfaen"/>
          <w:lang w:val="ka-GE"/>
        </w:rPr>
      </w:pPr>
      <w:r w:rsidRPr="00347579">
        <w:rPr>
          <w:rFonts w:ascii="Sylfaen" w:hAnsi="Sylfaen"/>
          <w:b w:val="0"/>
        </w:rPr>
        <w:t>დაინტერესებული პირი რეგისტრაციას გადის მოქალაქეთა მიღებაზე პასუხისმგებელ ადმინისტრაციული სამსახურის მოხელესთან.</w:t>
      </w:r>
    </w:p>
    <w:p w:rsidR="00607E01" w:rsidRPr="00347579" w:rsidRDefault="001F5CDE" w:rsidP="00347579">
      <w:pPr>
        <w:pStyle w:val="BodyText"/>
        <w:numPr>
          <w:ilvl w:val="0"/>
          <w:numId w:val="25"/>
        </w:numPr>
        <w:rPr>
          <w:rFonts w:ascii="Sylfaen" w:hAnsi="Sylfaen"/>
          <w:lang w:val="ka-GE"/>
        </w:rPr>
      </w:pPr>
      <w:r w:rsidRPr="00347579">
        <w:rPr>
          <w:rFonts w:ascii="Sylfaen" w:hAnsi="Sylfaen"/>
          <w:b w:val="0"/>
        </w:rPr>
        <w:t>მიღება ხდება ზეპირი ან წერილობითი მომართვის საფუძველზე.</w:t>
      </w:r>
    </w:p>
    <w:p w:rsidR="009E7F51" w:rsidRDefault="009E7F51" w:rsidP="00A86D31">
      <w:pPr>
        <w:rPr>
          <w:rFonts w:ascii="Sylfaen" w:hAnsi="Sylfaen"/>
          <w:bCs/>
          <w:lang w:val="ka-GE"/>
        </w:rPr>
      </w:pPr>
    </w:p>
    <w:p w:rsidR="00347579" w:rsidRDefault="00347579" w:rsidP="00A86D31">
      <w:pPr>
        <w:rPr>
          <w:rFonts w:ascii="Sylfaen" w:hAnsi="Sylfaen"/>
          <w:bCs/>
          <w:lang w:val="ka-GE"/>
        </w:rPr>
      </w:pPr>
    </w:p>
    <w:p w:rsidR="00347579" w:rsidRDefault="00347579" w:rsidP="00A86D31">
      <w:pPr>
        <w:rPr>
          <w:rFonts w:ascii="Sylfaen" w:hAnsi="Sylfaen"/>
          <w:bCs/>
          <w:lang w:val="ka-GE"/>
        </w:rPr>
      </w:pPr>
    </w:p>
    <w:p w:rsidR="00347579" w:rsidRDefault="00347579" w:rsidP="00A86D31">
      <w:pPr>
        <w:rPr>
          <w:rFonts w:ascii="Sylfaen" w:hAnsi="Sylfaen"/>
          <w:bCs/>
          <w:lang w:val="ka-GE"/>
        </w:rPr>
      </w:pPr>
    </w:p>
    <w:p w:rsidR="00347579" w:rsidRPr="00347579" w:rsidRDefault="00347579" w:rsidP="00A86D31">
      <w:pPr>
        <w:rPr>
          <w:rFonts w:ascii="Sylfaen" w:hAnsi="Sylfaen"/>
          <w:bCs/>
          <w:lang w:val="ka-GE"/>
        </w:rPr>
      </w:pPr>
    </w:p>
    <w:p w:rsidR="009E7F51" w:rsidRDefault="009E7F51" w:rsidP="00A86D31">
      <w:pPr>
        <w:pStyle w:val="BodyText"/>
        <w:spacing w:before="45"/>
        <w:ind w:left="115"/>
        <w:rPr>
          <w:rFonts w:ascii="Sylfaen" w:hAnsi="Sylfaen"/>
          <w:lang w:val="ka-GE"/>
        </w:rPr>
      </w:pPr>
      <w:r w:rsidRPr="00347579">
        <w:rPr>
          <w:rFonts w:ascii="Sylfaen" w:hAnsi="Sylfaen"/>
        </w:rPr>
        <w:t>მუხლი 20. შინაგანაწესის შესრულება</w:t>
      </w:r>
    </w:p>
    <w:p w:rsidR="009E7F51" w:rsidRPr="00347579" w:rsidRDefault="009E7F51" w:rsidP="00347579">
      <w:pPr>
        <w:pStyle w:val="BodyText"/>
        <w:numPr>
          <w:ilvl w:val="0"/>
          <w:numId w:val="26"/>
        </w:numPr>
        <w:spacing w:before="45"/>
        <w:rPr>
          <w:rFonts w:ascii="Sylfaen" w:hAnsi="Sylfaen"/>
          <w:lang w:val="ka-GE"/>
        </w:rPr>
      </w:pPr>
      <w:r w:rsidRPr="00347579">
        <w:rPr>
          <w:rFonts w:ascii="Sylfaen" w:hAnsi="Sylfaen"/>
          <w:b w:val="0"/>
        </w:rPr>
        <w:t xml:space="preserve">შინაგანაწესი სავალდებულოა შესასრულებლად ხონის მუნიციპალიტეტის მერიის ყველა თანამდებობის პირებისა და </w:t>
      </w:r>
      <w:r w:rsidR="00954BBD">
        <w:rPr>
          <w:rFonts w:ascii="Sylfaen" w:hAnsi="Sylfaen"/>
          <w:b w:val="0"/>
        </w:rPr>
        <w:t>მოსამსახურეები</w:t>
      </w:r>
      <w:r w:rsidRPr="00347579">
        <w:rPr>
          <w:rFonts w:ascii="Sylfaen" w:hAnsi="Sylfaen"/>
          <w:b w:val="0"/>
        </w:rPr>
        <w:t>სათვის;</w:t>
      </w:r>
    </w:p>
    <w:p w:rsidR="009E7F51" w:rsidRPr="00347579" w:rsidRDefault="009E7F51" w:rsidP="00347579">
      <w:pPr>
        <w:pStyle w:val="BodyText"/>
        <w:numPr>
          <w:ilvl w:val="0"/>
          <w:numId w:val="26"/>
        </w:numPr>
        <w:spacing w:before="45"/>
        <w:rPr>
          <w:rFonts w:ascii="Sylfaen" w:hAnsi="Sylfaen"/>
          <w:lang w:val="ka-GE"/>
        </w:rPr>
      </w:pPr>
      <w:r w:rsidRPr="00347579">
        <w:rPr>
          <w:rFonts w:ascii="Sylfaen" w:hAnsi="Sylfaen"/>
          <w:b w:val="0"/>
        </w:rPr>
        <w:t>შინაგანაწესი გამოიკვრება ადმინისტრაციულ შენობაში, სპეციალურად გამოყოფილ ადგილას;</w:t>
      </w:r>
    </w:p>
    <w:p w:rsidR="009E7F51" w:rsidRPr="00347579" w:rsidRDefault="009E7F51" w:rsidP="00347579">
      <w:pPr>
        <w:pStyle w:val="BodyText"/>
        <w:numPr>
          <w:ilvl w:val="0"/>
          <w:numId w:val="26"/>
        </w:numPr>
        <w:spacing w:before="45"/>
        <w:rPr>
          <w:rFonts w:ascii="Sylfaen" w:hAnsi="Sylfaen"/>
          <w:lang w:val="ka-GE"/>
        </w:rPr>
        <w:sectPr w:rsidR="009E7F51" w:rsidRPr="00347579">
          <w:pgSz w:w="11910" w:h="16840"/>
          <w:pgMar w:top="520" w:right="320" w:bottom="280" w:left="1160" w:header="720" w:footer="720" w:gutter="0"/>
          <w:cols w:space="720"/>
        </w:sectPr>
      </w:pPr>
      <w:r w:rsidRPr="00347579">
        <w:rPr>
          <w:rFonts w:ascii="Sylfaen" w:hAnsi="Sylfaen"/>
          <w:b w:val="0"/>
        </w:rPr>
        <w:t xml:space="preserve">შინაგანაწესის   დარღვევის  შემთხვევაში საჯარო მოსამსახურეს ეკისრება  ,,საჯარო სამსახურის შესახებ” საქართველოს კანონით გათვალისწინებული დისციპლინური </w:t>
      </w:r>
      <w:r w:rsidR="00347579">
        <w:rPr>
          <w:rFonts w:ascii="Sylfaen" w:hAnsi="Sylfaen"/>
          <w:b w:val="0"/>
        </w:rPr>
        <w:t>პასუხისმგებლობ</w:t>
      </w:r>
      <w:r w:rsidR="00347579">
        <w:rPr>
          <w:rFonts w:ascii="Sylfaen" w:hAnsi="Sylfaen"/>
          <w:b w:val="0"/>
          <w:lang w:val="ka-GE"/>
        </w:rPr>
        <w:t>ა</w:t>
      </w:r>
      <w:r w:rsidR="00040DDE">
        <w:rPr>
          <w:rFonts w:ascii="Sylfaen" w:hAnsi="Sylfaen"/>
          <w:b w:val="0"/>
          <w:lang w:val="ka-GE"/>
        </w:rPr>
        <w:t>.</w:t>
      </w:r>
    </w:p>
    <w:p w:rsidR="00607E01" w:rsidRPr="009E7F51" w:rsidRDefault="00607E01" w:rsidP="00F54419">
      <w:pPr>
        <w:pStyle w:val="BodyText"/>
        <w:spacing w:before="32" w:line="271" w:lineRule="auto"/>
        <w:jc w:val="both"/>
        <w:rPr>
          <w:rFonts w:ascii="Sylfaen" w:eastAsia="Times New Roman" w:hAnsi="Sylfaen" w:cs="Times New Roman"/>
          <w:b w:val="0"/>
          <w:lang w:val="ka-GE"/>
        </w:rPr>
      </w:pPr>
    </w:p>
    <w:sectPr w:rsidR="00607E01" w:rsidRPr="009E7F51">
      <w:pgSz w:w="11910" w:h="16840"/>
      <w:pgMar w:top="520" w:right="32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DejaVu Sans">
    <w:altName w:val="Corbel"/>
    <w:charset w:val="00"/>
    <w:family w:val="swiss"/>
    <w:pitch w:val="variable"/>
    <w:sig w:usb0="A40002FF" w:usb1="400071CB" w:usb2="0000002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3E41"/>
    <w:multiLevelType w:val="hybridMultilevel"/>
    <w:tmpl w:val="2F3EA8EE"/>
    <w:lvl w:ilvl="0" w:tplc="34AAEC1A">
      <w:start w:val="1"/>
      <w:numFmt w:val="decimal"/>
      <w:lvlText w:val="%1."/>
      <w:lvlJc w:val="left"/>
      <w:pPr>
        <w:ind w:left="1312" w:hanging="360"/>
      </w:pPr>
      <w:rPr>
        <w:rFonts w:ascii="Sylfaen" w:eastAsia="DejaVu Sans" w:hAnsi="Sylfaen" w:cs="DejaVu Sans"/>
        <w:b w:val="0"/>
      </w:rPr>
    </w:lvl>
    <w:lvl w:ilvl="1" w:tplc="08090019" w:tentative="1">
      <w:start w:val="1"/>
      <w:numFmt w:val="lowerLetter"/>
      <w:lvlText w:val="%2."/>
      <w:lvlJc w:val="left"/>
      <w:pPr>
        <w:ind w:left="1916" w:hanging="360"/>
      </w:pPr>
    </w:lvl>
    <w:lvl w:ilvl="2" w:tplc="0809001B" w:tentative="1">
      <w:start w:val="1"/>
      <w:numFmt w:val="lowerRoman"/>
      <w:lvlText w:val="%3."/>
      <w:lvlJc w:val="right"/>
      <w:pPr>
        <w:ind w:left="2636" w:hanging="180"/>
      </w:pPr>
    </w:lvl>
    <w:lvl w:ilvl="3" w:tplc="0809000F" w:tentative="1">
      <w:start w:val="1"/>
      <w:numFmt w:val="decimal"/>
      <w:lvlText w:val="%4."/>
      <w:lvlJc w:val="left"/>
      <w:pPr>
        <w:ind w:left="3356" w:hanging="360"/>
      </w:pPr>
    </w:lvl>
    <w:lvl w:ilvl="4" w:tplc="08090019" w:tentative="1">
      <w:start w:val="1"/>
      <w:numFmt w:val="lowerLetter"/>
      <w:lvlText w:val="%5."/>
      <w:lvlJc w:val="left"/>
      <w:pPr>
        <w:ind w:left="4076" w:hanging="360"/>
      </w:pPr>
    </w:lvl>
    <w:lvl w:ilvl="5" w:tplc="0809001B" w:tentative="1">
      <w:start w:val="1"/>
      <w:numFmt w:val="lowerRoman"/>
      <w:lvlText w:val="%6."/>
      <w:lvlJc w:val="right"/>
      <w:pPr>
        <w:ind w:left="4796" w:hanging="180"/>
      </w:pPr>
    </w:lvl>
    <w:lvl w:ilvl="6" w:tplc="0809000F" w:tentative="1">
      <w:start w:val="1"/>
      <w:numFmt w:val="decimal"/>
      <w:lvlText w:val="%7."/>
      <w:lvlJc w:val="left"/>
      <w:pPr>
        <w:ind w:left="5516" w:hanging="360"/>
      </w:pPr>
    </w:lvl>
    <w:lvl w:ilvl="7" w:tplc="08090019" w:tentative="1">
      <w:start w:val="1"/>
      <w:numFmt w:val="lowerLetter"/>
      <w:lvlText w:val="%8."/>
      <w:lvlJc w:val="left"/>
      <w:pPr>
        <w:ind w:left="6236" w:hanging="360"/>
      </w:pPr>
    </w:lvl>
    <w:lvl w:ilvl="8" w:tplc="0809001B" w:tentative="1">
      <w:start w:val="1"/>
      <w:numFmt w:val="lowerRoman"/>
      <w:lvlText w:val="%9."/>
      <w:lvlJc w:val="right"/>
      <w:pPr>
        <w:ind w:left="6956" w:hanging="180"/>
      </w:pPr>
    </w:lvl>
  </w:abstractNum>
  <w:abstractNum w:abstractNumId="1">
    <w:nsid w:val="04C412F4"/>
    <w:multiLevelType w:val="hybridMultilevel"/>
    <w:tmpl w:val="62BE72C0"/>
    <w:lvl w:ilvl="0" w:tplc="D1BA55C2">
      <w:start w:val="1"/>
      <w:numFmt w:val="decimal"/>
      <w:lvlText w:val="%1."/>
      <w:lvlJc w:val="left"/>
      <w:pPr>
        <w:ind w:left="1080" w:hanging="360"/>
      </w:pPr>
      <w:rPr>
        <w:rFonts w:ascii="Sylfaen" w:eastAsia="DejaVu Sans" w:hAnsi="Sylfaen" w:cs="DejaVu Sans"/>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E37AA9"/>
    <w:multiLevelType w:val="hybridMultilevel"/>
    <w:tmpl w:val="FE28EE78"/>
    <w:lvl w:ilvl="0" w:tplc="0809000F">
      <w:start w:val="1"/>
      <w:numFmt w:val="decimal"/>
      <w:lvlText w:val="%1."/>
      <w:lvlJc w:val="left"/>
      <w:pPr>
        <w:ind w:left="1666" w:hanging="360"/>
      </w:pPr>
    </w:lvl>
    <w:lvl w:ilvl="1" w:tplc="08090019" w:tentative="1">
      <w:start w:val="1"/>
      <w:numFmt w:val="lowerLetter"/>
      <w:lvlText w:val="%2."/>
      <w:lvlJc w:val="left"/>
      <w:pPr>
        <w:ind w:left="2386" w:hanging="360"/>
      </w:pPr>
    </w:lvl>
    <w:lvl w:ilvl="2" w:tplc="0809001B" w:tentative="1">
      <w:start w:val="1"/>
      <w:numFmt w:val="lowerRoman"/>
      <w:lvlText w:val="%3."/>
      <w:lvlJc w:val="right"/>
      <w:pPr>
        <w:ind w:left="3106" w:hanging="180"/>
      </w:pPr>
    </w:lvl>
    <w:lvl w:ilvl="3" w:tplc="0809000F" w:tentative="1">
      <w:start w:val="1"/>
      <w:numFmt w:val="decimal"/>
      <w:lvlText w:val="%4."/>
      <w:lvlJc w:val="left"/>
      <w:pPr>
        <w:ind w:left="3826" w:hanging="360"/>
      </w:pPr>
    </w:lvl>
    <w:lvl w:ilvl="4" w:tplc="08090019" w:tentative="1">
      <w:start w:val="1"/>
      <w:numFmt w:val="lowerLetter"/>
      <w:lvlText w:val="%5."/>
      <w:lvlJc w:val="left"/>
      <w:pPr>
        <w:ind w:left="4546" w:hanging="360"/>
      </w:pPr>
    </w:lvl>
    <w:lvl w:ilvl="5" w:tplc="0809001B" w:tentative="1">
      <w:start w:val="1"/>
      <w:numFmt w:val="lowerRoman"/>
      <w:lvlText w:val="%6."/>
      <w:lvlJc w:val="right"/>
      <w:pPr>
        <w:ind w:left="5266" w:hanging="180"/>
      </w:pPr>
    </w:lvl>
    <w:lvl w:ilvl="6" w:tplc="0809000F" w:tentative="1">
      <w:start w:val="1"/>
      <w:numFmt w:val="decimal"/>
      <w:lvlText w:val="%7."/>
      <w:lvlJc w:val="left"/>
      <w:pPr>
        <w:ind w:left="5986" w:hanging="360"/>
      </w:pPr>
    </w:lvl>
    <w:lvl w:ilvl="7" w:tplc="08090019" w:tentative="1">
      <w:start w:val="1"/>
      <w:numFmt w:val="lowerLetter"/>
      <w:lvlText w:val="%8."/>
      <w:lvlJc w:val="left"/>
      <w:pPr>
        <w:ind w:left="6706" w:hanging="360"/>
      </w:pPr>
    </w:lvl>
    <w:lvl w:ilvl="8" w:tplc="0809001B" w:tentative="1">
      <w:start w:val="1"/>
      <w:numFmt w:val="lowerRoman"/>
      <w:lvlText w:val="%9."/>
      <w:lvlJc w:val="right"/>
      <w:pPr>
        <w:ind w:left="7426" w:hanging="180"/>
      </w:pPr>
    </w:lvl>
  </w:abstractNum>
  <w:abstractNum w:abstractNumId="3">
    <w:nsid w:val="07685923"/>
    <w:multiLevelType w:val="hybridMultilevel"/>
    <w:tmpl w:val="60F2B618"/>
    <w:lvl w:ilvl="0" w:tplc="43DA62DE">
      <w:start w:val="1"/>
      <w:numFmt w:val="decimal"/>
      <w:lvlText w:val="%1."/>
      <w:lvlJc w:val="left"/>
      <w:pPr>
        <w:ind w:left="1195" w:hanging="360"/>
      </w:pPr>
      <w:rPr>
        <w:rFonts w:hint="default"/>
      </w:rPr>
    </w:lvl>
    <w:lvl w:ilvl="1" w:tplc="08090019" w:tentative="1">
      <w:start w:val="1"/>
      <w:numFmt w:val="lowerLetter"/>
      <w:lvlText w:val="%2."/>
      <w:lvlJc w:val="left"/>
      <w:pPr>
        <w:ind w:left="1915" w:hanging="360"/>
      </w:pPr>
    </w:lvl>
    <w:lvl w:ilvl="2" w:tplc="0809001B" w:tentative="1">
      <w:start w:val="1"/>
      <w:numFmt w:val="lowerRoman"/>
      <w:lvlText w:val="%3."/>
      <w:lvlJc w:val="right"/>
      <w:pPr>
        <w:ind w:left="2635" w:hanging="180"/>
      </w:pPr>
    </w:lvl>
    <w:lvl w:ilvl="3" w:tplc="0809000F" w:tentative="1">
      <w:start w:val="1"/>
      <w:numFmt w:val="decimal"/>
      <w:lvlText w:val="%4."/>
      <w:lvlJc w:val="left"/>
      <w:pPr>
        <w:ind w:left="3355" w:hanging="360"/>
      </w:pPr>
    </w:lvl>
    <w:lvl w:ilvl="4" w:tplc="08090019" w:tentative="1">
      <w:start w:val="1"/>
      <w:numFmt w:val="lowerLetter"/>
      <w:lvlText w:val="%5."/>
      <w:lvlJc w:val="left"/>
      <w:pPr>
        <w:ind w:left="4075" w:hanging="360"/>
      </w:pPr>
    </w:lvl>
    <w:lvl w:ilvl="5" w:tplc="0809001B" w:tentative="1">
      <w:start w:val="1"/>
      <w:numFmt w:val="lowerRoman"/>
      <w:lvlText w:val="%6."/>
      <w:lvlJc w:val="right"/>
      <w:pPr>
        <w:ind w:left="4795" w:hanging="180"/>
      </w:pPr>
    </w:lvl>
    <w:lvl w:ilvl="6" w:tplc="0809000F" w:tentative="1">
      <w:start w:val="1"/>
      <w:numFmt w:val="decimal"/>
      <w:lvlText w:val="%7."/>
      <w:lvlJc w:val="left"/>
      <w:pPr>
        <w:ind w:left="5515" w:hanging="360"/>
      </w:pPr>
    </w:lvl>
    <w:lvl w:ilvl="7" w:tplc="08090019" w:tentative="1">
      <w:start w:val="1"/>
      <w:numFmt w:val="lowerLetter"/>
      <w:lvlText w:val="%8."/>
      <w:lvlJc w:val="left"/>
      <w:pPr>
        <w:ind w:left="6235" w:hanging="360"/>
      </w:pPr>
    </w:lvl>
    <w:lvl w:ilvl="8" w:tplc="0809001B" w:tentative="1">
      <w:start w:val="1"/>
      <w:numFmt w:val="lowerRoman"/>
      <w:lvlText w:val="%9."/>
      <w:lvlJc w:val="right"/>
      <w:pPr>
        <w:ind w:left="6955" w:hanging="180"/>
      </w:pPr>
    </w:lvl>
  </w:abstractNum>
  <w:abstractNum w:abstractNumId="4">
    <w:nsid w:val="0A70110B"/>
    <w:multiLevelType w:val="hybridMultilevel"/>
    <w:tmpl w:val="FB5697DA"/>
    <w:lvl w:ilvl="0" w:tplc="FA7E40E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E52A66"/>
    <w:multiLevelType w:val="hybridMultilevel"/>
    <w:tmpl w:val="A1F83CB0"/>
    <w:lvl w:ilvl="0" w:tplc="FA7E40E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AE04B3"/>
    <w:multiLevelType w:val="hybridMultilevel"/>
    <w:tmpl w:val="30463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B0218A"/>
    <w:multiLevelType w:val="hybridMultilevel"/>
    <w:tmpl w:val="B666F46E"/>
    <w:lvl w:ilvl="0" w:tplc="2960D1B8">
      <w:start w:val="1"/>
      <w:numFmt w:val="decimal"/>
      <w:lvlText w:val="%1."/>
      <w:lvlJc w:val="left"/>
      <w:pPr>
        <w:ind w:left="83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9C7E48"/>
    <w:multiLevelType w:val="hybridMultilevel"/>
    <w:tmpl w:val="A3F8E4CC"/>
    <w:lvl w:ilvl="0" w:tplc="0809000F">
      <w:start w:val="1"/>
      <w:numFmt w:val="decimal"/>
      <w:lvlText w:val="%1."/>
      <w:lvlJc w:val="left"/>
      <w:pPr>
        <w:ind w:left="946" w:hanging="360"/>
      </w:pPr>
    </w:lvl>
    <w:lvl w:ilvl="1" w:tplc="08090019" w:tentative="1">
      <w:start w:val="1"/>
      <w:numFmt w:val="lowerLetter"/>
      <w:lvlText w:val="%2."/>
      <w:lvlJc w:val="left"/>
      <w:pPr>
        <w:ind w:left="1666" w:hanging="360"/>
      </w:pPr>
    </w:lvl>
    <w:lvl w:ilvl="2" w:tplc="0809001B" w:tentative="1">
      <w:start w:val="1"/>
      <w:numFmt w:val="lowerRoman"/>
      <w:lvlText w:val="%3."/>
      <w:lvlJc w:val="right"/>
      <w:pPr>
        <w:ind w:left="2386" w:hanging="180"/>
      </w:pPr>
    </w:lvl>
    <w:lvl w:ilvl="3" w:tplc="0809000F" w:tentative="1">
      <w:start w:val="1"/>
      <w:numFmt w:val="decimal"/>
      <w:lvlText w:val="%4."/>
      <w:lvlJc w:val="left"/>
      <w:pPr>
        <w:ind w:left="3106" w:hanging="360"/>
      </w:pPr>
    </w:lvl>
    <w:lvl w:ilvl="4" w:tplc="08090019" w:tentative="1">
      <w:start w:val="1"/>
      <w:numFmt w:val="lowerLetter"/>
      <w:lvlText w:val="%5."/>
      <w:lvlJc w:val="left"/>
      <w:pPr>
        <w:ind w:left="3826" w:hanging="360"/>
      </w:pPr>
    </w:lvl>
    <w:lvl w:ilvl="5" w:tplc="0809001B" w:tentative="1">
      <w:start w:val="1"/>
      <w:numFmt w:val="lowerRoman"/>
      <w:lvlText w:val="%6."/>
      <w:lvlJc w:val="right"/>
      <w:pPr>
        <w:ind w:left="4546" w:hanging="180"/>
      </w:pPr>
    </w:lvl>
    <w:lvl w:ilvl="6" w:tplc="0809000F" w:tentative="1">
      <w:start w:val="1"/>
      <w:numFmt w:val="decimal"/>
      <w:lvlText w:val="%7."/>
      <w:lvlJc w:val="left"/>
      <w:pPr>
        <w:ind w:left="5266" w:hanging="360"/>
      </w:pPr>
    </w:lvl>
    <w:lvl w:ilvl="7" w:tplc="08090019" w:tentative="1">
      <w:start w:val="1"/>
      <w:numFmt w:val="lowerLetter"/>
      <w:lvlText w:val="%8."/>
      <w:lvlJc w:val="left"/>
      <w:pPr>
        <w:ind w:left="5986" w:hanging="360"/>
      </w:pPr>
    </w:lvl>
    <w:lvl w:ilvl="8" w:tplc="0809001B" w:tentative="1">
      <w:start w:val="1"/>
      <w:numFmt w:val="lowerRoman"/>
      <w:lvlText w:val="%9."/>
      <w:lvlJc w:val="right"/>
      <w:pPr>
        <w:ind w:left="6706" w:hanging="180"/>
      </w:pPr>
    </w:lvl>
  </w:abstractNum>
  <w:abstractNum w:abstractNumId="9">
    <w:nsid w:val="29C106F5"/>
    <w:multiLevelType w:val="hybridMultilevel"/>
    <w:tmpl w:val="0FD25D6C"/>
    <w:lvl w:ilvl="0" w:tplc="ADD0744A">
      <w:start w:val="1"/>
      <w:numFmt w:val="decimal"/>
      <w:lvlText w:val="%1."/>
      <w:lvlJc w:val="left"/>
      <w:pPr>
        <w:ind w:left="1425" w:hanging="360"/>
      </w:pPr>
      <w:rPr>
        <w:rFonts w:hint="default"/>
        <w:b w:val="0"/>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10">
    <w:nsid w:val="2F8828F0"/>
    <w:multiLevelType w:val="hybridMultilevel"/>
    <w:tmpl w:val="99168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F553D7"/>
    <w:multiLevelType w:val="hybridMultilevel"/>
    <w:tmpl w:val="35CAF708"/>
    <w:lvl w:ilvl="0" w:tplc="B822A31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315B3BE6"/>
    <w:multiLevelType w:val="hybridMultilevel"/>
    <w:tmpl w:val="40D0D51A"/>
    <w:lvl w:ilvl="0" w:tplc="611495B8">
      <w:start w:val="1"/>
      <w:numFmt w:val="decimal"/>
      <w:lvlText w:val="%1."/>
      <w:lvlJc w:val="left"/>
      <w:pPr>
        <w:ind w:left="1065" w:hanging="360"/>
      </w:pPr>
      <w:rPr>
        <w:rFonts w:hint="default"/>
        <w:b w:val="0"/>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13">
    <w:nsid w:val="340F6C00"/>
    <w:multiLevelType w:val="hybridMultilevel"/>
    <w:tmpl w:val="3224FD8E"/>
    <w:lvl w:ilvl="0" w:tplc="D3C48928">
      <w:start w:val="1"/>
      <w:numFmt w:val="decimal"/>
      <w:lvlText w:val="%1."/>
      <w:lvlJc w:val="left"/>
      <w:pPr>
        <w:ind w:left="951" w:hanging="360"/>
      </w:pPr>
      <w:rPr>
        <w:rFonts w:hint="default"/>
        <w:b w:val="0"/>
      </w:rPr>
    </w:lvl>
    <w:lvl w:ilvl="1" w:tplc="08090019" w:tentative="1">
      <w:start w:val="1"/>
      <w:numFmt w:val="lowerLetter"/>
      <w:lvlText w:val="%2."/>
      <w:lvlJc w:val="left"/>
      <w:pPr>
        <w:ind w:left="1556" w:hanging="360"/>
      </w:pPr>
    </w:lvl>
    <w:lvl w:ilvl="2" w:tplc="0809001B" w:tentative="1">
      <w:start w:val="1"/>
      <w:numFmt w:val="lowerRoman"/>
      <w:lvlText w:val="%3."/>
      <w:lvlJc w:val="right"/>
      <w:pPr>
        <w:ind w:left="2276" w:hanging="180"/>
      </w:pPr>
    </w:lvl>
    <w:lvl w:ilvl="3" w:tplc="0809000F" w:tentative="1">
      <w:start w:val="1"/>
      <w:numFmt w:val="decimal"/>
      <w:lvlText w:val="%4."/>
      <w:lvlJc w:val="left"/>
      <w:pPr>
        <w:ind w:left="2996" w:hanging="360"/>
      </w:pPr>
    </w:lvl>
    <w:lvl w:ilvl="4" w:tplc="08090019" w:tentative="1">
      <w:start w:val="1"/>
      <w:numFmt w:val="lowerLetter"/>
      <w:lvlText w:val="%5."/>
      <w:lvlJc w:val="left"/>
      <w:pPr>
        <w:ind w:left="3716" w:hanging="360"/>
      </w:pPr>
    </w:lvl>
    <w:lvl w:ilvl="5" w:tplc="0809001B" w:tentative="1">
      <w:start w:val="1"/>
      <w:numFmt w:val="lowerRoman"/>
      <w:lvlText w:val="%6."/>
      <w:lvlJc w:val="right"/>
      <w:pPr>
        <w:ind w:left="4436" w:hanging="180"/>
      </w:pPr>
    </w:lvl>
    <w:lvl w:ilvl="6" w:tplc="0809000F" w:tentative="1">
      <w:start w:val="1"/>
      <w:numFmt w:val="decimal"/>
      <w:lvlText w:val="%7."/>
      <w:lvlJc w:val="left"/>
      <w:pPr>
        <w:ind w:left="5156" w:hanging="360"/>
      </w:pPr>
    </w:lvl>
    <w:lvl w:ilvl="7" w:tplc="08090019" w:tentative="1">
      <w:start w:val="1"/>
      <w:numFmt w:val="lowerLetter"/>
      <w:lvlText w:val="%8."/>
      <w:lvlJc w:val="left"/>
      <w:pPr>
        <w:ind w:left="5876" w:hanging="360"/>
      </w:pPr>
    </w:lvl>
    <w:lvl w:ilvl="8" w:tplc="0809001B" w:tentative="1">
      <w:start w:val="1"/>
      <w:numFmt w:val="lowerRoman"/>
      <w:lvlText w:val="%9."/>
      <w:lvlJc w:val="right"/>
      <w:pPr>
        <w:ind w:left="6596" w:hanging="180"/>
      </w:pPr>
    </w:lvl>
  </w:abstractNum>
  <w:abstractNum w:abstractNumId="14">
    <w:nsid w:val="39A70CE4"/>
    <w:multiLevelType w:val="hybridMultilevel"/>
    <w:tmpl w:val="543C05B2"/>
    <w:lvl w:ilvl="0" w:tplc="ADD0744A">
      <w:start w:val="1"/>
      <w:numFmt w:val="decimal"/>
      <w:lvlText w:val="%1."/>
      <w:lvlJc w:val="left"/>
      <w:pPr>
        <w:ind w:left="131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4D32CA"/>
    <w:multiLevelType w:val="hybridMultilevel"/>
    <w:tmpl w:val="DC764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4E16D5"/>
    <w:multiLevelType w:val="hybridMultilevel"/>
    <w:tmpl w:val="7F28C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2B2FC3"/>
    <w:multiLevelType w:val="hybridMultilevel"/>
    <w:tmpl w:val="9CA85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1B2BF6"/>
    <w:multiLevelType w:val="hybridMultilevel"/>
    <w:tmpl w:val="6A1AC45A"/>
    <w:lvl w:ilvl="0" w:tplc="0809000F">
      <w:start w:val="1"/>
      <w:numFmt w:val="decimal"/>
      <w:lvlText w:val="%1."/>
      <w:lvlJc w:val="left"/>
      <w:pPr>
        <w:ind w:left="1089" w:hanging="360"/>
      </w:pPr>
    </w:lvl>
    <w:lvl w:ilvl="1" w:tplc="08090019" w:tentative="1">
      <w:start w:val="1"/>
      <w:numFmt w:val="lowerLetter"/>
      <w:lvlText w:val="%2."/>
      <w:lvlJc w:val="left"/>
      <w:pPr>
        <w:ind w:left="1809" w:hanging="360"/>
      </w:pPr>
    </w:lvl>
    <w:lvl w:ilvl="2" w:tplc="0809001B" w:tentative="1">
      <w:start w:val="1"/>
      <w:numFmt w:val="lowerRoman"/>
      <w:lvlText w:val="%3."/>
      <w:lvlJc w:val="right"/>
      <w:pPr>
        <w:ind w:left="2529" w:hanging="180"/>
      </w:pPr>
    </w:lvl>
    <w:lvl w:ilvl="3" w:tplc="0809000F" w:tentative="1">
      <w:start w:val="1"/>
      <w:numFmt w:val="decimal"/>
      <w:lvlText w:val="%4."/>
      <w:lvlJc w:val="left"/>
      <w:pPr>
        <w:ind w:left="3249" w:hanging="360"/>
      </w:pPr>
    </w:lvl>
    <w:lvl w:ilvl="4" w:tplc="08090019" w:tentative="1">
      <w:start w:val="1"/>
      <w:numFmt w:val="lowerLetter"/>
      <w:lvlText w:val="%5."/>
      <w:lvlJc w:val="left"/>
      <w:pPr>
        <w:ind w:left="3969" w:hanging="360"/>
      </w:pPr>
    </w:lvl>
    <w:lvl w:ilvl="5" w:tplc="0809001B" w:tentative="1">
      <w:start w:val="1"/>
      <w:numFmt w:val="lowerRoman"/>
      <w:lvlText w:val="%6."/>
      <w:lvlJc w:val="right"/>
      <w:pPr>
        <w:ind w:left="4689" w:hanging="180"/>
      </w:pPr>
    </w:lvl>
    <w:lvl w:ilvl="6" w:tplc="0809000F" w:tentative="1">
      <w:start w:val="1"/>
      <w:numFmt w:val="decimal"/>
      <w:lvlText w:val="%7."/>
      <w:lvlJc w:val="left"/>
      <w:pPr>
        <w:ind w:left="5409" w:hanging="360"/>
      </w:pPr>
    </w:lvl>
    <w:lvl w:ilvl="7" w:tplc="08090019" w:tentative="1">
      <w:start w:val="1"/>
      <w:numFmt w:val="lowerLetter"/>
      <w:lvlText w:val="%8."/>
      <w:lvlJc w:val="left"/>
      <w:pPr>
        <w:ind w:left="6129" w:hanging="360"/>
      </w:pPr>
    </w:lvl>
    <w:lvl w:ilvl="8" w:tplc="0809001B" w:tentative="1">
      <w:start w:val="1"/>
      <w:numFmt w:val="lowerRoman"/>
      <w:lvlText w:val="%9."/>
      <w:lvlJc w:val="right"/>
      <w:pPr>
        <w:ind w:left="6849" w:hanging="180"/>
      </w:pPr>
    </w:lvl>
  </w:abstractNum>
  <w:abstractNum w:abstractNumId="19">
    <w:nsid w:val="57C73E1B"/>
    <w:multiLevelType w:val="hybridMultilevel"/>
    <w:tmpl w:val="CB7E1FB2"/>
    <w:lvl w:ilvl="0" w:tplc="34AAEC1A">
      <w:start w:val="1"/>
      <w:numFmt w:val="decimal"/>
      <w:lvlText w:val="%1."/>
      <w:lvlJc w:val="left"/>
      <w:pPr>
        <w:ind w:left="836" w:hanging="360"/>
      </w:pPr>
      <w:rPr>
        <w:rFonts w:ascii="Sylfaen" w:eastAsia="DejaVu Sans" w:hAnsi="Sylfaen" w:cs="DejaVu Sans"/>
        <w:b w:val="0"/>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20">
    <w:nsid w:val="6C623987"/>
    <w:multiLevelType w:val="hybridMultilevel"/>
    <w:tmpl w:val="71C07758"/>
    <w:lvl w:ilvl="0" w:tplc="0809000F">
      <w:start w:val="1"/>
      <w:numFmt w:val="decimal"/>
      <w:lvlText w:val="%1."/>
      <w:lvlJc w:val="left"/>
      <w:pPr>
        <w:ind w:left="1196" w:hanging="360"/>
      </w:pPr>
    </w:lvl>
    <w:lvl w:ilvl="1" w:tplc="08090019" w:tentative="1">
      <w:start w:val="1"/>
      <w:numFmt w:val="lowerLetter"/>
      <w:lvlText w:val="%2."/>
      <w:lvlJc w:val="left"/>
      <w:pPr>
        <w:ind w:left="1916" w:hanging="360"/>
      </w:pPr>
    </w:lvl>
    <w:lvl w:ilvl="2" w:tplc="0809001B" w:tentative="1">
      <w:start w:val="1"/>
      <w:numFmt w:val="lowerRoman"/>
      <w:lvlText w:val="%3."/>
      <w:lvlJc w:val="right"/>
      <w:pPr>
        <w:ind w:left="2636" w:hanging="180"/>
      </w:pPr>
    </w:lvl>
    <w:lvl w:ilvl="3" w:tplc="0809000F" w:tentative="1">
      <w:start w:val="1"/>
      <w:numFmt w:val="decimal"/>
      <w:lvlText w:val="%4."/>
      <w:lvlJc w:val="left"/>
      <w:pPr>
        <w:ind w:left="3356" w:hanging="360"/>
      </w:pPr>
    </w:lvl>
    <w:lvl w:ilvl="4" w:tplc="08090019" w:tentative="1">
      <w:start w:val="1"/>
      <w:numFmt w:val="lowerLetter"/>
      <w:lvlText w:val="%5."/>
      <w:lvlJc w:val="left"/>
      <w:pPr>
        <w:ind w:left="4076" w:hanging="360"/>
      </w:pPr>
    </w:lvl>
    <w:lvl w:ilvl="5" w:tplc="0809001B" w:tentative="1">
      <w:start w:val="1"/>
      <w:numFmt w:val="lowerRoman"/>
      <w:lvlText w:val="%6."/>
      <w:lvlJc w:val="right"/>
      <w:pPr>
        <w:ind w:left="4796" w:hanging="180"/>
      </w:pPr>
    </w:lvl>
    <w:lvl w:ilvl="6" w:tplc="0809000F" w:tentative="1">
      <w:start w:val="1"/>
      <w:numFmt w:val="decimal"/>
      <w:lvlText w:val="%7."/>
      <w:lvlJc w:val="left"/>
      <w:pPr>
        <w:ind w:left="5516" w:hanging="360"/>
      </w:pPr>
    </w:lvl>
    <w:lvl w:ilvl="7" w:tplc="08090019" w:tentative="1">
      <w:start w:val="1"/>
      <w:numFmt w:val="lowerLetter"/>
      <w:lvlText w:val="%8."/>
      <w:lvlJc w:val="left"/>
      <w:pPr>
        <w:ind w:left="6236" w:hanging="360"/>
      </w:pPr>
    </w:lvl>
    <w:lvl w:ilvl="8" w:tplc="0809001B" w:tentative="1">
      <w:start w:val="1"/>
      <w:numFmt w:val="lowerRoman"/>
      <w:lvlText w:val="%9."/>
      <w:lvlJc w:val="right"/>
      <w:pPr>
        <w:ind w:left="6956" w:hanging="180"/>
      </w:pPr>
    </w:lvl>
  </w:abstractNum>
  <w:abstractNum w:abstractNumId="21">
    <w:nsid w:val="718835DD"/>
    <w:multiLevelType w:val="hybridMultilevel"/>
    <w:tmpl w:val="D65AEA66"/>
    <w:lvl w:ilvl="0" w:tplc="FA7E40E6">
      <w:start w:val="1"/>
      <w:numFmt w:val="decimal"/>
      <w:lvlText w:val="%1."/>
      <w:lvlJc w:val="left"/>
      <w:pPr>
        <w:ind w:left="835" w:hanging="360"/>
      </w:pPr>
      <w:rPr>
        <w:b w:val="0"/>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22">
    <w:nsid w:val="76613E5C"/>
    <w:multiLevelType w:val="hybridMultilevel"/>
    <w:tmpl w:val="43125900"/>
    <w:lvl w:ilvl="0" w:tplc="ADD0744A">
      <w:start w:val="1"/>
      <w:numFmt w:val="decimal"/>
      <w:lvlText w:val="%1."/>
      <w:lvlJc w:val="left"/>
      <w:pPr>
        <w:ind w:left="786" w:hanging="360"/>
      </w:pPr>
      <w:rPr>
        <w:rFonts w:hint="default"/>
        <w:b w:val="0"/>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23">
    <w:nsid w:val="79A50D4D"/>
    <w:multiLevelType w:val="hybridMultilevel"/>
    <w:tmpl w:val="FF9A7DD0"/>
    <w:lvl w:ilvl="0" w:tplc="2960D1B8">
      <w:start w:val="1"/>
      <w:numFmt w:val="decimal"/>
      <w:lvlText w:val="%1."/>
      <w:lvlJc w:val="left"/>
      <w:pPr>
        <w:ind w:left="835" w:hanging="360"/>
      </w:pPr>
      <w:rPr>
        <w:rFonts w:hint="default"/>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24">
    <w:nsid w:val="7D312620"/>
    <w:multiLevelType w:val="hybridMultilevel"/>
    <w:tmpl w:val="5B0EA20E"/>
    <w:lvl w:ilvl="0" w:tplc="4FA60B7E">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D713AF2"/>
    <w:multiLevelType w:val="hybridMultilevel"/>
    <w:tmpl w:val="E7E4A9E0"/>
    <w:lvl w:ilvl="0" w:tplc="611495B8">
      <w:start w:val="1"/>
      <w:numFmt w:val="decimal"/>
      <w:lvlText w:val="%1."/>
      <w:lvlJc w:val="left"/>
      <w:pPr>
        <w:ind w:left="950" w:hanging="360"/>
      </w:pPr>
      <w:rPr>
        <w:rFonts w:hint="default"/>
        <w:b w:val="0"/>
      </w:r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num w:numId="1">
    <w:abstractNumId w:val="11"/>
  </w:num>
  <w:num w:numId="2">
    <w:abstractNumId w:val="19"/>
  </w:num>
  <w:num w:numId="3">
    <w:abstractNumId w:val="20"/>
  </w:num>
  <w:num w:numId="4">
    <w:abstractNumId w:val="18"/>
  </w:num>
  <w:num w:numId="5">
    <w:abstractNumId w:val="8"/>
  </w:num>
  <w:num w:numId="6">
    <w:abstractNumId w:val="2"/>
  </w:num>
  <w:num w:numId="7">
    <w:abstractNumId w:val="10"/>
  </w:num>
  <w:num w:numId="8">
    <w:abstractNumId w:val="24"/>
  </w:num>
  <w:num w:numId="9">
    <w:abstractNumId w:val="1"/>
  </w:num>
  <w:num w:numId="10">
    <w:abstractNumId w:val="0"/>
  </w:num>
  <w:num w:numId="11">
    <w:abstractNumId w:val="6"/>
  </w:num>
  <w:num w:numId="12">
    <w:abstractNumId w:val="4"/>
  </w:num>
  <w:num w:numId="13">
    <w:abstractNumId w:val="5"/>
  </w:num>
  <w:num w:numId="14">
    <w:abstractNumId w:val="21"/>
  </w:num>
  <w:num w:numId="15">
    <w:abstractNumId w:val="3"/>
  </w:num>
  <w:num w:numId="16">
    <w:abstractNumId w:val="22"/>
  </w:num>
  <w:num w:numId="17">
    <w:abstractNumId w:val="9"/>
  </w:num>
  <w:num w:numId="18">
    <w:abstractNumId w:val="16"/>
  </w:num>
  <w:num w:numId="19">
    <w:abstractNumId w:val="17"/>
  </w:num>
  <w:num w:numId="20">
    <w:abstractNumId w:val="14"/>
  </w:num>
  <w:num w:numId="21">
    <w:abstractNumId w:val="15"/>
  </w:num>
  <w:num w:numId="22">
    <w:abstractNumId w:val="23"/>
  </w:num>
  <w:num w:numId="23">
    <w:abstractNumId w:val="7"/>
  </w:num>
  <w:num w:numId="24">
    <w:abstractNumId w:val="13"/>
  </w:num>
  <w:num w:numId="25">
    <w:abstractNumId w:val="2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01"/>
    <w:rsid w:val="00040DDE"/>
    <w:rsid w:val="00052D7F"/>
    <w:rsid w:val="001E3EE6"/>
    <w:rsid w:val="001F5CDE"/>
    <w:rsid w:val="002A11A6"/>
    <w:rsid w:val="002B0DEF"/>
    <w:rsid w:val="00347579"/>
    <w:rsid w:val="00351AFC"/>
    <w:rsid w:val="0038752E"/>
    <w:rsid w:val="00412119"/>
    <w:rsid w:val="004155B0"/>
    <w:rsid w:val="004A362E"/>
    <w:rsid w:val="004B4163"/>
    <w:rsid w:val="0052465D"/>
    <w:rsid w:val="005E14DA"/>
    <w:rsid w:val="00607769"/>
    <w:rsid w:val="00607E01"/>
    <w:rsid w:val="006C6F02"/>
    <w:rsid w:val="006C7E90"/>
    <w:rsid w:val="00724962"/>
    <w:rsid w:val="007417C0"/>
    <w:rsid w:val="007523CE"/>
    <w:rsid w:val="00756F43"/>
    <w:rsid w:val="00760617"/>
    <w:rsid w:val="007F5117"/>
    <w:rsid w:val="00875257"/>
    <w:rsid w:val="009464C3"/>
    <w:rsid w:val="00954BBD"/>
    <w:rsid w:val="009E7F51"/>
    <w:rsid w:val="00A62096"/>
    <w:rsid w:val="00A86D31"/>
    <w:rsid w:val="00AE0AFE"/>
    <w:rsid w:val="00AE4634"/>
    <w:rsid w:val="00AF33D3"/>
    <w:rsid w:val="00B55442"/>
    <w:rsid w:val="00B64AE3"/>
    <w:rsid w:val="00B94E54"/>
    <w:rsid w:val="00BA0F03"/>
    <w:rsid w:val="00BB2C60"/>
    <w:rsid w:val="00C022FB"/>
    <w:rsid w:val="00C12D23"/>
    <w:rsid w:val="00C43CC0"/>
    <w:rsid w:val="00C55B59"/>
    <w:rsid w:val="00C7629D"/>
    <w:rsid w:val="00CE5B44"/>
    <w:rsid w:val="00D30793"/>
    <w:rsid w:val="00D41A1E"/>
    <w:rsid w:val="00D8146B"/>
    <w:rsid w:val="00D97730"/>
    <w:rsid w:val="00E3075F"/>
    <w:rsid w:val="00E90477"/>
    <w:rsid w:val="00E9083B"/>
    <w:rsid w:val="00EB34CA"/>
    <w:rsid w:val="00ED322A"/>
    <w:rsid w:val="00F54419"/>
    <w:rsid w:val="00FD4D87"/>
    <w:rsid w:val="00FF6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16FB5-24A4-44FC-BE2D-48643A23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DejaVu Sans" w:eastAsia="DejaVu Sans" w:hAnsi="DejaVu Sans" w:cs="DejaVu Sans"/>
      <w:lang w:val="ru-RU"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1E3EE6"/>
    <w:rPr>
      <w:rFonts w:ascii="DejaVu Sans" w:eastAsia="DejaVu Sans" w:hAnsi="DejaVu Sans" w:cs="DejaVu Sans"/>
      <w:b/>
      <w:bCs/>
      <w:lang w:val="ru-RU" w:eastAsia="ru-RU" w:bidi="ru-RU"/>
    </w:rPr>
  </w:style>
  <w:style w:type="paragraph" w:styleId="BalloonText">
    <w:name w:val="Balloon Text"/>
    <w:basedOn w:val="Normal"/>
    <w:link w:val="BalloonTextChar"/>
    <w:uiPriority w:val="99"/>
    <w:semiHidden/>
    <w:unhideWhenUsed/>
    <w:rsid w:val="00C022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2FB"/>
    <w:rPr>
      <w:rFonts w:ascii="Segoe UI" w:eastAsia="DejaVu Sans"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57682">
      <w:bodyDiv w:val="1"/>
      <w:marLeft w:val="0"/>
      <w:marRight w:val="0"/>
      <w:marTop w:val="0"/>
      <w:marBottom w:val="0"/>
      <w:divBdr>
        <w:top w:val="none" w:sz="0" w:space="0" w:color="auto"/>
        <w:left w:val="none" w:sz="0" w:space="0" w:color="auto"/>
        <w:bottom w:val="none" w:sz="0" w:space="0" w:color="auto"/>
        <w:right w:val="none" w:sz="0" w:space="0" w:color="auto"/>
      </w:divBdr>
    </w:div>
    <w:div w:id="964625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3AA1B-911D-4D74-850C-4A6BB725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2279</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Bela Chikhladze</cp:lastModifiedBy>
  <cp:revision>2</cp:revision>
  <cp:lastPrinted>2018-06-19T06:37:00Z</cp:lastPrinted>
  <dcterms:created xsi:type="dcterms:W3CDTF">2023-05-25T12:33:00Z</dcterms:created>
  <dcterms:modified xsi:type="dcterms:W3CDTF">2023-05-25T12:33:00Z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2014-08-26T00:00:00Z</vt:filetime>
  </property>
  <property fmtid="{D5CDD505-2E9C-101B-9397-08002B2CF9AE}" pid="3" name="Creator">
    <vt:lpwstr>Microsoft Office Word</vt:lpwstr>
  </property>
  <property fmtid="{D5CDD505-2E9C-101B-9397-08002B2CF9AE}" pid="4" name="LastSaved">
    <vt:filetime>2018-06-14T00:00:00Z</vt:filetime>
  </property>
</Properties>
</file>